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58E" w:rsidRPr="00420771" w:rsidRDefault="0068658E" w:rsidP="00420771">
      <w:pPr>
        <w:spacing w:after="0" w:line="240" w:lineRule="auto"/>
        <w:jc w:val="center"/>
        <w:rPr>
          <w:rFonts w:ascii="Garamond" w:hAnsi="Garamond"/>
          <w:b/>
          <w:sz w:val="28"/>
          <w:szCs w:val="28"/>
          <w:lang w:val="es-ES_tradnl"/>
        </w:rPr>
      </w:pPr>
      <w:r w:rsidRPr="00420771">
        <w:rPr>
          <w:rFonts w:ascii="Garamond" w:hAnsi="Garamond"/>
          <w:b/>
          <w:sz w:val="28"/>
          <w:szCs w:val="28"/>
          <w:lang w:val="es-ES_tradnl"/>
        </w:rPr>
        <w:t>CONVENIO ESPECÍFICO ENTRE LA UNIVERSIDAD DE CADIZ</w:t>
      </w:r>
      <w:r w:rsidR="000C1D77" w:rsidRPr="00420771">
        <w:rPr>
          <w:rFonts w:ascii="Garamond" w:hAnsi="Garamond"/>
          <w:b/>
          <w:sz w:val="28"/>
          <w:szCs w:val="28"/>
          <w:lang w:val="es-ES_tradnl"/>
        </w:rPr>
        <w:t xml:space="preserve"> </w:t>
      </w:r>
      <w:r w:rsidRPr="00420771">
        <w:rPr>
          <w:rFonts w:ascii="Garamond" w:hAnsi="Garamond"/>
          <w:b/>
          <w:sz w:val="28"/>
          <w:szCs w:val="28"/>
          <w:lang w:val="es-ES_tradnl"/>
        </w:rPr>
        <w:t>Y</w:t>
      </w:r>
      <w:r w:rsidR="000C1D77" w:rsidRPr="00420771">
        <w:rPr>
          <w:rFonts w:ascii="Garamond" w:hAnsi="Garamond"/>
          <w:b/>
          <w:sz w:val="28"/>
          <w:szCs w:val="28"/>
          <w:lang w:val="es-ES_tradnl"/>
        </w:rPr>
        <w:t xml:space="preserve"> </w:t>
      </w:r>
      <w:r w:rsidR="00F40D33">
        <w:rPr>
          <w:rFonts w:ascii="Garamond" w:hAnsi="Garamond"/>
          <w:b/>
          <w:sz w:val="28"/>
          <w:szCs w:val="28"/>
          <w:lang w:val="es-ES_tradnl"/>
        </w:rPr>
        <w:t xml:space="preserve">EL </w:t>
      </w:r>
      <w:r w:rsidR="004C4479">
        <w:rPr>
          <w:rFonts w:ascii="Garamond" w:hAnsi="Garamond"/>
          <w:b/>
          <w:sz w:val="28"/>
          <w:szCs w:val="28"/>
          <w:lang w:val="es-ES_tradnl"/>
        </w:rPr>
        <w:t xml:space="preserve">COLEGIO OFICIAL DE </w:t>
      </w:r>
      <w:r w:rsidR="00552813">
        <w:rPr>
          <w:rFonts w:ascii="Garamond" w:hAnsi="Garamond"/>
          <w:b/>
          <w:sz w:val="28"/>
          <w:szCs w:val="28"/>
          <w:lang w:val="es-ES_tradnl"/>
        </w:rPr>
        <w:t>[…</w:t>
      </w:r>
      <w:r w:rsidR="00231F52">
        <w:rPr>
          <w:rFonts w:ascii="Garamond" w:hAnsi="Garamond"/>
          <w:b/>
          <w:sz w:val="28"/>
          <w:szCs w:val="28"/>
          <w:lang w:val="es-ES_tradnl"/>
        </w:rPr>
        <w:t xml:space="preserve">] </w:t>
      </w:r>
      <w:r w:rsidR="00420771">
        <w:rPr>
          <w:rFonts w:ascii="Garamond" w:hAnsi="Garamond"/>
          <w:b/>
          <w:sz w:val="28"/>
          <w:szCs w:val="28"/>
          <w:lang w:val="es-ES_tradnl"/>
        </w:rPr>
        <w:t xml:space="preserve">PARA LA CREACIÓN DEL </w:t>
      </w:r>
      <w:r w:rsidR="005644BF" w:rsidRPr="005644BF">
        <w:rPr>
          <w:rFonts w:ascii="Garamond" w:hAnsi="Garamond"/>
          <w:b/>
          <w:sz w:val="28"/>
          <w:szCs w:val="28"/>
          <w:lang w:val="es-ES_tradnl"/>
        </w:rPr>
        <w:t xml:space="preserve">AULA UNIVERSITARIA </w:t>
      </w:r>
      <w:r w:rsidR="00552813">
        <w:rPr>
          <w:rFonts w:ascii="Garamond" w:hAnsi="Garamond"/>
          <w:b/>
          <w:sz w:val="28"/>
          <w:szCs w:val="28"/>
          <w:lang w:val="es-ES_tradnl"/>
        </w:rPr>
        <w:t>[…</w:t>
      </w:r>
      <w:r w:rsidR="00231F52">
        <w:rPr>
          <w:rFonts w:ascii="Garamond" w:hAnsi="Garamond"/>
          <w:b/>
          <w:sz w:val="28"/>
          <w:szCs w:val="28"/>
          <w:lang w:val="es-ES_tradnl"/>
        </w:rPr>
        <w:t xml:space="preserve">] </w:t>
      </w:r>
      <w:r w:rsidR="00F40D33">
        <w:rPr>
          <w:rFonts w:ascii="Garamond" w:hAnsi="Garamond"/>
          <w:b/>
          <w:sz w:val="28"/>
          <w:szCs w:val="28"/>
          <w:lang w:val="es-ES_tradnl"/>
        </w:rPr>
        <w:t xml:space="preserve"> </w:t>
      </w:r>
      <w:r w:rsidR="0064273B">
        <w:rPr>
          <w:rFonts w:ascii="Garamond" w:hAnsi="Garamond"/>
          <w:b/>
          <w:sz w:val="28"/>
          <w:szCs w:val="28"/>
          <w:lang w:val="es-ES_tradnl"/>
        </w:rPr>
        <w:t xml:space="preserve">DEL COLEGIO OFICIAL DE </w:t>
      </w:r>
      <w:r w:rsidR="00552813">
        <w:rPr>
          <w:rFonts w:ascii="Garamond" w:hAnsi="Garamond"/>
          <w:b/>
          <w:sz w:val="28"/>
          <w:szCs w:val="28"/>
          <w:lang w:val="es-ES_tradnl"/>
        </w:rPr>
        <w:t>[…</w:t>
      </w:r>
      <w:r w:rsidR="00231F52">
        <w:rPr>
          <w:rFonts w:ascii="Garamond" w:hAnsi="Garamond"/>
          <w:b/>
          <w:sz w:val="28"/>
          <w:szCs w:val="28"/>
          <w:lang w:val="es-ES_tradnl"/>
        </w:rPr>
        <w:t xml:space="preserve">] </w:t>
      </w:r>
      <w:r w:rsidR="0064273B">
        <w:rPr>
          <w:rFonts w:ascii="Garamond" w:hAnsi="Garamond"/>
          <w:b/>
          <w:sz w:val="28"/>
          <w:szCs w:val="28"/>
          <w:lang w:val="es-ES_tradnl"/>
        </w:rPr>
        <w:t xml:space="preserve">Y </w:t>
      </w:r>
      <w:r w:rsidR="005644BF" w:rsidRPr="005644BF">
        <w:rPr>
          <w:rFonts w:ascii="Garamond" w:hAnsi="Garamond"/>
          <w:b/>
          <w:sz w:val="28"/>
          <w:szCs w:val="28"/>
          <w:lang w:val="es-ES_tradnl"/>
        </w:rPr>
        <w:t>LA UNIVERSIDAD DE CÁDIZ</w:t>
      </w:r>
    </w:p>
    <w:p w:rsidR="00872ACA" w:rsidRPr="000C1D77" w:rsidRDefault="00872ACA" w:rsidP="00420771">
      <w:pPr>
        <w:spacing w:after="0" w:line="240" w:lineRule="auto"/>
        <w:jc w:val="right"/>
        <w:rPr>
          <w:rFonts w:ascii="Garamond" w:hAnsi="Garamond"/>
          <w:sz w:val="26"/>
          <w:szCs w:val="26"/>
          <w:lang w:val="es-ES_tradnl"/>
        </w:rPr>
      </w:pPr>
    </w:p>
    <w:p w:rsidR="0068658E" w:rsidRPr="000C1D77" w:rsidRDefault="0068658E" w:rsidP="00420771">
      <w:pPr>
        <w:spacing w:after="0" w:line="240" w:lineRule="auto"/>
        <w:jc w:val="right"/>
        <w:rPr>
          <w:rFonts w:ascii="Garamond" w:hAnsi="Garamond"/>
          <w:sz w:val="26"/>
          <w:szCs w:val="26"/>
          <w:lang w:val="es-ES_tradnl"/>
        </w:rPr>
      </w:pPr>
      <w:r w:rsidRPr="000C1D77">
        <w:rPr>
          <w:rFonts w:ascii="Garamond" w:hAnsi="Garamond"/>
          <w:sz w:val="26"/>
          <w:szCs w:val="26"/>
          <w:lang w:val="es-ES_tradnl"/>
        </w:rPr>
        <w:t xml:space="preserve">En Cádiz, a </w:t>
      </w:r>
      <w:r w:rsidR="00420771" w:rsidRPr="00905B1F">
        <w:rPr>
          <w:rFonts w:ascii="Garamond" w:hAnsi="Garamond"/>
          <w:sz w:val="26"/>
          <w:szCs w:val="26"/>
          <w:highlight w:val="yellow"/>
          <w:lang w:val="es-ES_tradnl"/>
        </w:rPr>
        <w:t>[…</w:t>
      </w:r>
      <w:r w:rsidR="00231F52">
        <w:rPr>
          <w:rFonts w:ascii="Garamond" w:hAnsi="Garamond"/>
          <w:sz w:val="26"/>
          <w:szCs w:val="26"/>
          <w:highlight w:val="yellow"/>
          <w:lang w:val="es-ES_tradnl"/>
        </w:rPr>
        <w:t xml:space="preserve">] </w:t>
      </w:r>
      <w:r w:rsidRPr="000C1D77">
        <w:rPr>
          <w:rFonts w:ascii="Garamond" w:hAnsi="Garamond"/>
          <w:sz w:val="26"/>
          <w:szCs w:val="26"/>
          <w:lang w:val="es-ES_tradnl"/>
        </w:rPr>
        <w:t xml:space="preserve">de </w:t>
      </w:r>
      <w:r w:rsidR="00F40D33">
        <w:rPr>
          <w:rFonts w:ascii="Garamond" w:hAnsi="Garamond"/>
          <w:sz w:val="26"/>
          <w:szCs w:val="26"/>
          <w:lang w:val="es-ES_tradnl"/>
        </w:rPr>
        <w:t>[…</w:t>
      </w:r>
      <w:r w:rsidR="00231F52">
        <w:rPr>
          <w:rFonts w:ascii="Garamond" w:hAnsi="Garamond"/>
          <w:sz w:val="26"/>
          <w:szCs w:val="26"/>
          <w:lang w:val="es-ES_tradnl"/>
        </w:rPr>
        <w:t xml:space="preserve">] </w:t>
      </w:r>
      <w:r w:rsidRPr="000C1D77">
        <w:rPr>
          <w:rFonts w:ascii="Garamond" w:hAnsi="Garamond"/>
          <w:sz w:val="26"/>
          <w:szCs w:val="26"/>
          <w:lang w:val="es-ES_tradnl"/>
        </w:rPr>
        <w:t>de 201</w:t>
      </w:r>
      <w:r w:rsidR="00552813">
        <w:rPr>
          <w:rFonts w:ascii="Garamond" w:hAnsi="Garamond"/>
          <w:sz w:val="26"/>
          <w:szCs w:val="26"/>
          <w:lang w:val="es-ES_tradnl"/>
        </w:rPr>
        <w:t>[</w:t>
      </w:r>
      <w:r w:rsidR="00E261DD">
        <w:rPr>
          <w:rFonts w:ascii="Garamond" w:hAnsi="Garamond"/>
          <w:sz w:val="26"/>
          <w:szCs w:val="26"/>
          <w:lang w:val="es-ES_tradnl"/>
        </w:rPr>
        <w:t>…</w:t>
      </w:r>
      <w:r w:rsidR="00231F52">
        <w:rPr>
          <w:rFonts w:ascii="Garamond" w:hAnsi="Garamond"/>
          <w:sz w:val="26"/>
          <w:szCs w:val="26"/>
          <w:lang w:val="es-ES_tradnl"/>
        </w:rPr>
        <w:t xml:space="preserve">] </w:t>
      </w:r>
    </w:p>
    <w:p w:rsidR="0068658E" w:rsidRDefault="0068658E" w:rsidP="00420771">
      <w:pPr>
        <w:spacing w:after="0" w:line="240" w:lineRule="auto"/>
        <w:jc w:val="right"/>
        <w:rPr>
          <w:rFonts w:ascii="Garamond" w:hAnsi="Garamond"/>
          <w:sz w:val="26"/>
          <w:szCs w:val="26"/>
          <w:lang w:val="es-ES_tradnl"/>
        </w:rPr>
      </w:pPr>
    </w:p>
    <w:p w:rsidR="00872ACA" w:rsidRPr="000C1D77" w:rsidRDefault="00872ACA" w:rsidP="00420771">
      <w:pPr>
        <w:spacing w:after="0" w:line="240" w:lineRule="auto"/>
        <w:jc w:val="right"/>
        <w:rPr>
          <w:rFonts w:ascii="Garamond" w:hAnsi="Garamond"/>
          <w:sz w:val="26"/>
          <w:szCs w:val="26"/>
          <w:lang w:val="es-ES_tradnl"/>
        </w:rPr>
      </w:pPr>
    </w:p>
    <w:p w:rsidR="0068658E" w:rsidRDefault="0068658E" w:rsidP="00420771">
      <w:pPr>
        <w:spacing w:after="0" w:line="240" w:lineRule="auto"/>
        <w:jc w:val="center"/>
        <w:rPr>
          <w:rFonts w:ascii="Garamond" w:hAnsi="Garamond"/>
          <w:b/>
          <w:sz w:val="26"/>
          <w:szCs w:val="26"/>
          <w:lang w:val="es-ES_tradnl"/>
        </w:rPr>
      </w:pPr>
      <w:r w:rsidRPr="000C1D77">
        <w:rPr>
          <w:rFonts w:ascii="Garamond" w:hAnsi="Garamond"/>
          <w:b/>
          <w:sz w:val="26"/>
          <w:szCs w:val="26"/>
          <w:lang w:val="es-ES_tradnl"/>
        </w:rPr>
        <w:t>REUNIDOS</w:t>
      </w:r>
    </w:p>
    <w:p w:rsidR="00872ACA" w:rsidRPr="000C1D77" w:rsidRDefault="00872ACA" w:rsidP="00420771">
      <w:pPr>
        <w:spacing w:after="0" w:line="240" w:lineRule="auto"/>
        <w:jc w:val="center"/>
        <w:rPr>
          <w:rFonts w:ascii="Garamond" w:hAnsi="Garamond"/>
          <w:b/>
          <w:sz w:val="26"/>
          <w:szCs w:val="26"/>
          <w:lang w:val="es-ES_tradnl"/>
        </w:rPr>
      </w:pPr>
    </w:p>
    <w:p w:rsidR="00420771" w:rsidRPr="000C1D77" w:rsidRDefault="00420771" w:rsidP="00420771">
      <w:pPr>
        <w:spacing w:after="0" w:line="240" w:lineRule="auto"/>
        <w:ind w:right="-57"/>
        <w:jc w:val="both"/>
        <w:rPr>
          <w:rFonts w:ascii="Garamond" w:eastAsia="Arial" w:hAnsi="Garamond" w:cs="Arial"/>
          <w:color w:val="1A1A1A"/>
          <w:spacing w:val="5"/>
          <w:sz w:val="26"/>
          <w:szCs w:val="26"/>
        </w:rPr>
      </w:pPr>
      <w:r w:rsidRPr="000C1D77">
        <w:rPr>
          <w:rFonts w:ascii="Garamond" w:eastAsia="Arial" w:hAnsi="Garamond" w:cs="Arial"/>
          <w:color w:val="1A1A1A"/>
          <w:sz w:val="26"/>
          <w:szCs w:val="26"/>
        </w:rPr>
        <w:t>De una</w:t>
      </w:r>
      <w:r w:rsidRPr="000C1D77">
        <w:rPr>
          <w:rFonts w:ascii="Garamond" w:eastAsia="Arial" w:hAnsi="Garamond" w:cs="Arial"/>
          <w:color w:val="1A1A1A"/>
          <w:spacing w:val="12"/>
          <w:sz w:val="26"/>
          <w:szCs w:val="26"/>
        </w:rPr>
        <w:t xml:space="preserve"> </w:t>
      </w:r>
      <w:r w:rsidRPr="000C1D77">
        <w:rPr>
          <w:rFonts w:ascii="Garamond" w:eastAsia="Arial" w:hAnsi="Garamond" w:cs="Arial"/>
          <w:color w:val="1A1A1A"/>
          <w:sz w:val="26"/>
          <w:szCs w:val="26"/>
        </w:rPr>
        <w:t>parte,</w:t>
      </w:r>
      <w:r w:rsidRPr="000C1D77">
        <w:rPr>
          <w:rFonts w:ascii="Garamond" w:eastAsia="Arial" w:hAnsi="Garamond" w:cs="Arial"/>
          <w:color w:val="1A1A1A"/>
          <w:spacing w:val="5"/>
          <w:sz w:val="26"/>
          <w:szCs w:val="26"/>
        </w:rPr>
        <w:t xml:space="preserve"> </w:t>
      </w:r>
    </w:p>
    <w:p w:rsidR="00420771" w:rsidRPr="000C1D77" w:rsidRDefault="00420771" w:rsidP="00420771">
      <w:pPr>
        <w:spacing w:after="0" w:line="240" w:lineRule="auto"/>
        <w:ind w:right="-57"/>
        <w:jc w:val="both"/>
        <w:rPr>
          <w:rFonts w:ascii="Garamond" w:eastAsia="Arial" w:hAnsi="Garamond" w:cs="Arial"/>
          <w:sz w:val="26"/>
          <w:szCs w:val="26"/>
        </w:rPr>
      </w:pPr>
      <w:r w:rsidRPr="000C1D77">
        <w:rPr>
          <w:rFonts w:ascii="Garamond" w:eastAsia="Arial" w:hAnsi="Garamond" w:cs="Arial"/>
          <w:color w:val="1A1A1A"/>
          <w:sz w:val="26"/>
          <w:szCs w:val="26"/>
        </w:rPr>
        <w:t>D.</w:t>
      </w:r>
      <w:r w:rsidRPr="000C1D77">
        <w:rPr>
          <w:rFonts w:ascii="Garamond" w:eastAsia="Arial" w:hAnsi="Garamond" w:cs="Arial"/>
          <w:color w:val="1A1A1A"/>
          <w:spacing w:val="2"/>
          <w:sz w:val="26"/>
          <w:szCs w:val="26"/>
        </w:rPr>
        <w:t xml:space="preserve"> </w:t>
      </w:r>
      <w:r w:rsidRPr="000C1D77">
        <w:rPr>
          <w:rFonts w:ascii="Garamond" w:eastAsia="Arial" w:hAnsi="Garamond" w:cs="Arial"/>
          <w:color w:val="1A1A1A"/>
          <w:sz w:val="26"/>
          <w:szCs w:val="26"/>
        </w:rPr>
        <w:t>Eduardo</w:t>
      </w:r>
      <w:r w:rsidRPr="000C1D77">
        <w:rPr>
          <w:rFonts w:ascii="Garamond" w:eastAsia="Arial" w:hAnsi="Garamond" w:cs="Arial"/>
          <w:color w:val="1A1A1A"/>
          <w:spacing w:val="23"/>
          <w:sz w:val="26"/>
          <w:szCs w:val="26"/>
        </w:rPr>
        <w:t xml:space="preserve"> </w:t>
      </w:r>
      <w:r w:rsidRPr="000C1D77">
        <w:rPr>
          <w:rFonts w:ascii="Garamond" w:eastAsia="Arial" w:hAnsi="Garamond" w:cs="Arial"/>
          <w:color w:val="1A1A1A"/>
          <w:sz w:val="26"/>
          <w:szCs w:val="26"/>
        </w:rPr>
        <w:t>González</w:t>
      </w:r>
      <w:r w:rsidRPr="000C1D77">
        <w:rPr>
          <w:rFonts w:ascii="Garamond" w:eastAsia="Arial" w:hAnsi="Garamond" w:cs="Arial"/>
          <w:color w:val="1A1A1A"/>
          <w:spacing w:val="17"/>
          <w:sz w:val="26"/>
          <w:szCs w:val="26"/>
        </w:rPr>
        <w:t xml:space="preserve"> </w:t>
      </w:r>
      <w:r w:rsidRPr="000C1D77">
        <w:rPr>
          <w:rFonts w:ascii="Garamond" w:eastAsia="Arial" w:hAnsi="Garamond" w:cs="Arial"/>
          <w:color w:val="1A1A1A"/>
          <w:sz w:val="26"/>
          <w:szCs w:val="26"/>
        </w:rPr>
        <w:t>Mazo,</w:t>
      </w:r>
      <w:r w:rsidRPr="000C1D77">
        <w:rPr>
          <w:rFonts w:ascii="Garamond" w:eastAsia="Arial" w:hAnsi="Garamond" w:cs="Arial"/>
          <w:color w:val="1A1A1A"/>
          <w:spacing w:val="19"/>
          <w:sz w:val="26"/>
          <w:szCs w:val="26"/>
        </w:rPr>
        <w:t xml:space="preserve"> </w:t>
      </w:r>
      <w:r w:rsidRPr="000C1D77">
        <w:rPr>
          <w:rFonts w:ascii="Garamond" w:eastAsia="Arial" w:hAnsi="Garamond" w:cs="Arial"/>
          <w:color w:val="1A1A1A"/>
          <w:sz w:val="26"/>
          <w:szCs w:val="26"/>
        </w:rPr>
        <w:t>Rector</w:t>
      </w:r>
      <w:r w:rsidRPr="000C1D77">
        <w:rPr>
          <w:rFonts w:ascii="Garamond" w:eastAsia="Arial" w:hAnsi="Garamond" w:cs="Arial"/>
          <w:color w:val="1A1A1A"/>
          <w:spacing w:val="9"/>
          <w:sz w:val="26"/>
          <w:szCs w:val="26"/>
        </w:rPr>
        <w:t xml:space="preserve"> </w:t>
      </w:r>
      <w:r w:rsidRPr="000C1D77">
        <w:rPr>
          <w:rFonts w:ascii="Garamond" w:eastAsia="Arial" w:hAnsi="Garamond" w:cs="Arial"/>
          <w:color w:val="1A1A1A"/>
          <w:sz w:val="26"/>
          <w:szCs w:val="26"/>
        </w:rPr>
        <w:t>Magnífico</w:t>
      </w:r>
      <w:r w:rsidRPr="000C1D77">
        <w:rPr>
          <w:rFonts w:ascii="Garamond" w:eastAsia="Arial" w:hAnsi="Garamond" w:cs="Arial"/>
          <w:color w:val="1A1A1A"/>
          <w:spacing w:val="29"/>
          <w:sz w:val="26"/>
          <w:szCs w:val="26"/>
        </w:rPr>
        <w:t xml:space="preserve"> </w:t>
      </w:r>
      <w:r w:rsidRPr="000C1D77">
        <w:rPr>
          <w:rFonts w:ascii="Garamond" w:eastAsia="Arial" w:hAnsi="Garamond" w:cs="Arial"/>
          <w:color w:val="1A1A1A"/>
          <w:sz w:val="26"/>
          <w:szCs w:val="26"/>
        </w:rPr>
        <w:t>de</w:t>
      </w:r>
      <w:r w:rsidRPr="000C1D77">
        <w:rPr>
          <w:rFonts w:ascii="Garamond" w:eastAsia="Arial" w:hAnsi="Garamond" w:cs="Arial"/>
          <w:color w:val="1A1A1A"/>
          <w:spacing w:val="6"/>
          <w:sz w:val="26"/>
          <w:szCs w:val="26"/>
        </w:rPr>
        <w:t xml:space="preserve"> </w:t>
      </w:r>
      <w:r w:rsidRPr="000C1D77">
        <w:rPr>
          <w:rFonts w:ascii="Garamond" w:eastAsia="Arial" w:hAnsi="Garamond" w:cs="Arial"/>
          <w:color w:val="1A1A1A"/>
          <w:w w:val="102"/>
          <w:sz w:val="26"/>
          <w:szCs w:val="26"/>
        </w:rPr>
        <w:t xml:space="preserve">la </w:t>
      </w:r>
      <w:r w:rsidRPr="000C1D77">
        <w:rPr>
          <w:rFonts w:ascii="Garamond" w:eastAsia="Arial" w:hAnsi="Garamond" w:cs="Arial"/>
          <w:color w:val="1A1A1A"/>
          <w:sz w:val="26"/>
          <w:szCs w:val="26"/>
        </w:rPr>
        <w:t>Universidad de Cádiz, con domicilio en c/Ancha 16, de Cádi</w:t>
      </w:r>
      <w:r w:rsidRPr="000C1D77">
        <w:rPr>
          <w:rFonts w:ascii="Garamond" w:eastAsia="Arial" w:hAnsi="Garamond" w:cs="Arial"/>
          <w:color w:val="1A1A1A"/>
          <w:spacing w:val="1"/>
          <w:sz w:val="26"/>
          <w:szCs w:val="26"/>
        </w:rPr>
        <w:t>z</w:t>
      </w:r>
      <w:r w:rsidRPr="000C1D77">
        <w:rPr>
          <w:rFonts w:ascii="Garamond" w:eastAsia="Arial" w:hAnsi="Garamond" w:cs="Arial"/>
          <w:color w:val="484949"/>
          <w:sz w:val="26"/>
          <w:szCs w:val="26"/>
        </w:rPr>
        <w:t xml:space="preserve">, </w:t>
      </w:r>
      <w:r w:rsidRPr="000C1D77">
        <w:rPr>
          <w:rFonts w:ascii="Garamond" w:eastAsia="Arial" w:hAnsi="Garamond" w:cs="Arial"/>
          <w:color w:val="1A1A1A"/>
          <w:w w:val="104"/>
          <w:sz w:val="26"/>
          <w:szCs w:val="26"/>
        </w:rPr>
        <w:t xml:space="preserve">en </w:t>
      </w:r>
      <w:r w:rsidRPr="000C1D77">
        <w:rPr>
          <w:rFonts w:ascii="Garamond" w:eastAsia="Arial" w:hAnsi="Garamond" w:cs="Arial"/>
          <w:color w:val="1A1A1A"/>
          <w:sz w:val="26"/>
          <w:szCs w:val="26"/>
        </w:rPr>
        <w:t>nombre</w:t>
      </w:r>
      <w:r w:rsidRPr="000C1D77">
        <w:rPr>
          <w:rFonts w:ascii="Garamond" w:eastAsia="Arial" w:hAnsi="Garamond" w:cs="Arial"/>
          <w:color w:val="1A1A1A"/>
          <w:spacing w:val="35"/>
          <w:sz w:val="26"/>
          <w:szCs w:val="26"/>
        </w:rPr>
        <w:t xml:space="preserve"> </w:t>
      </w:r>
      <w:r w:rsidRPr="000C1D77">
        <w:rPr>
          <w:rFonts w:ascii="Garamond" w:eastAsia="Arial" w:hAnsi="Garamond" w:cs="Arial"/>
          <w:color w:val="1A1A1A"/>
          <w:sz w:val="26"/>
          <w:szCs w:val="26"/>
        </w:rPr>
        <w:t>y representación</w:t>
      </w:r>
      <w:r w:rsidRPr="000C1D77">
        <w:rPr>
          <w:rFonts w:ascii="Garamond" w:eastAsia="Arial" w:hAnsi="Garamond" w:cs="Arial"/>
          <w:color w:val="1A1A1A"/>
          <w:spacing w:val="55"/>
          <w:sz w:val="26"/>
          <w:szCs w:val="26"/>
        </w:rPr>
        <w:t xml:space="preserve"> </w:t>
      </w:r>
      <w:r w:rsidRPr="000C1D77">
        <w:rPr>
          <w:rFonts w:ascii="Garamond" w:eastAsia="Arial" w:hAnsi="Garamond" w:cs="Arial"/>
          <w:color w:val="1A1A1A"/>
          <w:sz w:val="26"/>
          <w:szCs w:val="26"/>
        </w:rPr>
        <w:t>de</w:t>
      </w:r>
      <w:r w:rsidRPr="000C1D77">
        <w:rPr>
          <w:rFonts w:ascii="Garamond" w:eastAsia="Arial" w:hAnsi="Garamond" w:cs="Arial"/>
          <w:color w:val="1A1A1A"/>
          <w:spacing w:val="10"/>
          <w:sz w:val="26"/>
          <w:szCs w:val="26"/>
        </w:rPr>
        <w:t xml:space="preserve"> </w:t>
      </w:r>
      <w:r w:rsidRPr="000C1D77">
        <w:rPr>
          <w:rFonts w:ascii="Garamond" w:eastAsia="Arial" w:hAnsi="Garamond" w:cs="Arial"/>
          <w:color w:val="1A1A1A"/>
          <w:sz w:val="26"/>
          <w:szCs w:val="26"/>
        </w:rPr>
        <w:t>la</w:t>
      </w:r>
      <w:r w:rsidRPr="000C1D77">
        <w:rPr>
          <w:rFonts w:ascii="Garamond" w:eastAsia="Arial" w:hAnsi="Garamond" w:cs="Arial"/>
          <w:color w:val="1A1A1A"/>
          <w:spacing w:val="6"/>
          <w:sz w:val="26"/>
          <w:szCs w:val="26"/>
        </w:rPr>
        <w:t xml:space="preserve"> </w:t>
      </w:r>
      <w:r w:rsidRPr="000C1D77">
        <w:rPr>
          <w:rFonts w:ascii="Garamond" w:eastAsia="Arial" w:hAnsi="Garamond" w:cs="Arial"/>
          <w:color w:val="1A1A1A"/>
          <w:sz w:val="26"/>
          <w:szCs w:val="26"/>
        </w:rPr>
        <w:t>misma,</w:t>
      </w:r>
      <w:r w:rsidRPr="000C1D77">
        <w:rPr>
          <w:rFonts w:ascii="Garamond" w:eastAsia="Arial" w:hAnsi="Garamond" w:cs="Arial"/>
          <w:color w:val="1A1A1A"/>
          <w:spacing w:val="35"/>
          <w:sz w:val="26"/>
          <w:szCs w:val="26"/>
        </w:rPr>
        <w:t xml:space="preserve"> </w:t>
      </w:r>
      <w:r w:rsidRPr="000C1D77">
        <w:rPr>
          <w:rFonts w:ascii="Garamond" w:eastAsia="Arial" w:hAnsi="Garamond" w:cs="Arial"/>
          <w:color w:val="1A1A1A"/>
          <w:sz w:val="26"/>
          <w:szCs w:val="26"/>
        </w:rPr>
        <w:t>según</w:t>
      </w:r>
      <w:r w:rsidRPr="000C1D77">
        <w:rPr>
          <w:rFonts w:ascii="Garamond" w:eastAsia="Arial" w:hAnsi="Garamond" w:cs="Arial"/>
          <w:color w:val="1A1A1A"/>
          <w:spacing w:val="18"/>
          <w:sz w:val="26"/>
          <w:szCs w:val="26"/>
        </w:rPr>
        <w:t xml:space="preserve"> </w:t>
      </w:r>
      <w:r w:rsidRPr="000C1D77">
        <w:rPr>
          <w:rFonts w:ascii="Garamond" w:eastAsia="Arial" w:hAnsi="Garamond" w:cs="Arial"/>
          <w:color w:val="1A1A1A"/>
          <w:sz w:val="26"/>
          <w:szCs w:val="26"/>
        </w:rPr>
        <w:t>nombramiento</w:t>
      </w:r>
      <w:r w:rsidRPr="000C1D77">
        <w:rPr>
          <w:rFonts w:ascii="Garamond" w:eastAsia="Arial" w:hAnsi="Garamond" w:cs="Arial"/>
          <w:color w:val="1A1A1A"/>
          <w:spacing w:val="54"/>
          <w:sz w:val="26"/>
          <w:szCs w:val="26"/>
        </w:rPr>
        <w:t xml:space="preserve"> </w:t>
      </w:r>
      <w:r w:rsidRPr="000C1D77">
        <w:rPr>
          <w:rFonts w:ascii="Garamond" w:eastAsia="Arial" w:hAnsi="Garamond" w:cs="Arial"/>
          <w:color w:val="1A1A1A"/>
          <w:sz w:val="26"/>
          <w:szCs w:val="26"/>
        </w:rPr>
        <w:t>de</w:t>
      </w:r>
      <w:r w:rsidRPr="000C1D77">
        <w:rPr>
          <w:rFonts w:ascii="Garamond" w:eastAsia="Arial" w:hAnsi="Garamond" w:cs="Arial"/>
          <w:color w:val="1A1A1A"/>
          <w:spacing w:val="1"/>
          <w:sz w:val="26"/>
          <w:szCs w:val="26"/>
        </w:rPr>
        <w:t xml:space="preserve"> </w:t>
      </w:r>
      <w:r w:rsidRPr="000C1D77">
        <w:rPr>
          <w:rFonts w:ascii="Garamond" w:eastAsia="Arial" w:hAnsi="Garamond" w:cs="Arial"/>
          <w:color w:val="1A1A1A"/>
          <w:w w:val="106"/>
          <w:sz w:val="26"/>
          <w:szCs w:val="26"/>
        </w:rPr>
        <w:t xml:space="preserve">la </w:t>
      </w:r>
      <w:r w:rsidRPr="000C1D77">
        <w:rPr>
          <w:rFonts w:ascii="Garamond" w:eastAsia="Arial" w:hAnsi="Garamond" w:cs="Arial"/>
          <w:color w:val="1A1A1A"/>
          <w:sz w:val="26"/>
          <w:szCs w:val="26"/>
        </w:rPr>
        <w:t>Presidencia de</w:t>
      </w:r>
      <w:r w:rsidRPr="000C1D77">
        <w:rPr>
          <w:rFonts w:ascii="Garamond" w:eastAsia="Arial" w:hAnsi="Garamond" w:cs="Arial"/>
          <w:color w:val="1A1A1A"/>
          <w:spacing w:val="58"/>
          <w:sz w:val="26"/>
          <w:szCs w:val="26"/>
        </w:rPr>
        <w:t xml:space="preserve"> </w:t>
      </w:r>
      <w:r w:rsidRPr="000C1D77">
        <w:rPr>
          <w:rFonts w:ascii="Garamond" w:eastAsia="Arial" w:hAnsi="Garamond" w:cs="Arial"/>
          <w:color w:val="1A1A1A"/>
          <w:sz w:val="26"/>
          <w:szCs w:val="26"/>
        </w:rPr>
        <w:t>la</w:t>
      </w:r>
      <w:r w:rsidRPr="000C1D77">
        <w:rPr>
          <w:rFonts w:ascii="Garamond" w:eastAsia="Arial" w:hAnsi="Garamond" w:cs="Arial"/>
          <w:color w:val="1A1A1A"/>
          <w:spacing w:val="49"/>
          <w:sz w:val="26"/>
          <w:szCs w:val="26"/>
        </w:rPr>
        <w:t xml:space="preserve"> </w:t>
      </w:r>
      <w:r w:rsidRPr="000C1D77">
        <w:rPr>
          <w:rFonts w:ascii="Garamond" w:eastAsia="Arial" w:hAnsi="Garamond" w:cs="Arial"/>
          <w:color w:val="1A1A1A"/>
          <w:sz w:val="26"/>
          <w:szCs w:val="26"/>
        </w:rPr>
        <w:t>Junta</w:t>
      </w:r>
      <w:r w:rsidRPr="000C1D77">
        <w:rPr>
          <w:rFonts w:ascii="Garamond" w:eastAsia="Arial" w:hAnsi="Garamond" w:cs="Arial"/>
          <w:color w:val="1A1A1A"/>
          <w:spacing w:val="58"/>
          <w:sz w:val="26"/>
          <w:szCs w:val="26"/>
        </w:rPr>
        <w:t xml:space="preserve"> </w:t>
      </w:r>
      <w:r w:rsidRPr="000C1D77">
        <w:rPr>
          <w:rFonts w:ascii="Garamond" w:eastAsia="Arial" w:hAnsi="Garamond" w:cs="Arial"/>
          <w:color w:val="1A1A1A"/>
          <w:sz w:val="26"/>
          <w:szCs w:val="26"/>
        </w:rPr>
        <w:t>de</w:t>
      </w:r>
      <w:r w:rsidRPr="000C1D77">
        <w:rPr>
          <w:rFonts w:ascii="Garamond" w:eastAsia="Arial" w:hAnsi="Garamond" w:cs="Arial"/>
          <w:color w:val="1A1A1A"/>
          <w:spacing w:val="63"/>
          <w:sz w:val="26"/>
          <w:szCs w:val="26"/>
        </w:rPr>
        <w:t xml:space="preserve"> </w:t>
      </w:r>
      <w:r w:rsidRPr="000C1D77">
        <w:rPr>
          <w:rFonts w:ascii="Garamond" w:eastAsia="Arial" w:hAnsi="Garamond" w:cs="Arial"/>
          <w:color w:val="1A1A1A"/>
          <w:sz w:val="26"/>
          <w:szCs w:val="26"/>
        </w:rPr>
        <w:t>Andalucía aprobado por</w:t>
      </w:r>
      <w:r w:rsidRPr="000C1D77">
        <w:rPr>
          <w:rFonts w:ascii="Garamond" w:eastAsia="Arial" w:hAnsi="Garamond" w:cs="Arial"/>
          <w:color w:val="1A1A1A"/>
          <w:spacing w:val="58"/>
          <w:sz w:val="26"/>
          <w:szCs w:val="26"/>
        </w:rPr>
        <w:t xml:space="preserve"> </w:t>
      </w:r>
      <w:r w:rsidRPr="000C1D77">
        <w:rPr>
          <w:rFonts w:ascii="Garamond" w:eastAsia="Arial" w:hAnsi="Garamond" w:cs="Arial"/>
          <w:color w:val="1A1A1A"/>
          <w:sz w:val="26"/>
          <w:szCs w:val="26"/>
        </w:rPr>
        <w:t xml:space="preserve">Decreto </w:t>
      </w:r>
      <w:r w:rsidRPr="000C1D77">
        <w:rPr>
          <w:rFonts w:ascii="Garamond" w:eastAsia="Arial" w:hAnsi="Garamond" w:cs="Arial"/>
          <w:color w:val="1A1A1A"/>
          <w:w w:val="104"/>
          <w:sz w:val="26"/>
          <w:szCs w:val="26"/>
        </w:rPr>
        <w:t xml:space="preserve">número </w:t>
      </w:r>
      <w:r w:rsidRPr="000C1D77">
        <w:rPr>
          <w:rFonts w:ascii="Garamond" w:eastAsia="Arial" w:hAnsi="Garamond" w:cs="Arial"/>
          <w:color w:val="1A1A1A"/>
          <w:sz w:val="26"/>
          <w:szCs w:val="26"/>
        </w:rPr>
        <w:t>119/2015, de 31 de marzo (</w:t>
      </w:r>
      <w:r w:rsidRPr="000C1D77">
        <w:rPr>
          <w:rFonts w:ascii="Garamond" w:eastAsia="Arial" w:hAnsi="Garamond" w:cs="Arial"/>
          <w:i/>
          <w:color w:val="1A1A1A"/>
          <w:sz w:val="26"/>
          <w:szCs w:val="26"/>
        </w:rPr>
        <w:t>BOJA</w:t>
      </w:r>
      <w:r w:rsidRPr="000C1D77">
        <w:rPr>
          <w:rFonts w:ascii="Garamond" w:eastAsia="Arial" w:hAnsi="Garamond" w:cs="Arial"/>
          <w:color w:val="1A1A1A"/>
          <w:sz w:val="26"/>
          <w:szCs w:val="26"/>
        </w:rPr>
        <w:t xml:space="preserve"> núm. 65, de 7 de abril), y </w:t>
      </w:r>
      <w:r w:rsidRPr="000C1D77">
        <w:rPr>
          <w:rFonts w:ascii="Garamond" w:eastAsia="Arial" w:hAnsi="Garamond" w:cs="Arial"/>
          <w:color w:val="1A1A1A"/>
          <w:w w:val="111"/>
          <w:sz w:val="26"/>
          <w:szCs w:val="26"/>
        </w:rPr>
        <w:t xml:space="preserve">de </w:t>
      </w:r>
      <w:r w:rsidRPr="000C1D77">
        <w:rPr>
          <w:rFonts w:ascii="Garamond" w:eastAsia="Arial" w:hAnsi="Garamond" w:cs="Arial"/>
          <w:color w:val="1A1A1A"/>
          <w:sz w:val="26"/>
          <w:szCs w:val="26"/>
        </w:rPr>
        <w:t>conformidad</w:t>
      </w:r>
      <w:r w:rsidRPr="000C1D77">
        <w:rPr>
          <w:rFonts w:ascii="Garamond" w:eastAsia="Arial" w:hAnsi="Garamond" w:cs="Arial"/>
          <w:color w:val="1A1A1A"/>
          <w:spacing w:val="47"/>
          <w:sz w:val="26"/>
          <w:szCs w:val="26"/>
        </w:rPr>
        <w:t xml:space="preserve"> </w:t>
      </w:r>
      <w:r w:rsidRPr="000C1D77">
        <w:rPr>
          <w:rFonts w:ascii="Garamond" w:eastAsia="Arial" w:hAnsi="Garamond" w:cs="Arial"/>
          <w:color w:val="1A1A1A"/>
          <w:sz w:val="26"/>
          <w:szCs w:val="26"/>
        </w:rPr>
        <w:t>con</w:t>
      </w:r>
      <w:r w:rsidRPr="000C1D77">
        <w:rPr>
          <w:rFonts w:ascii="Garamond" w:eastAsia="Arial" w:hAnsi="Garamond" w:cs="Arial"/>
          <w:color w:val="1A1A1A"/>
          <w:spacing w:val="27"/>
          <w:sz w:val="26"/>
          <w:szCs w:val="26"/>
        </w:rPr>
        <w:t xml:space="preserve"> </w:t>
      </w:r>
      <w:r w:rsidRPr="000C1D77">
        <w:rPr>
          <w:rFonts w:ascii="Garamond" w:eastAsia="Arial" w:hAnsi="Garamond" w:cs="Arial"/>
          <w:color w:val="1A1A1A"/>
          <w:sz w:val="26"/>
          <w:szCs w:val="26"/>
        </w:rPr>
        <w:t>las</w:t>
      </w:r>
      <w:r w:rsidRPr="000C1D77">
        <w:rPr>
          <w:rFonts w:ascii="Garamond" w:eastAsia="Arial" w:hAnsi="Garamond" w:cs="Arial"/>
          <w:color w:val="1A1A1A"/>
          <w:spacing w:val="17"/>
          <w:sz w:val="26"/>
          <w:szCs w:val="26"/>
        </w:rPr>
        <w:t xml:space="preserve"> </w:t>
      </w:r>
      <w:r w:rsidRPr="000C1D77">
        <w:rPr>
          <w:rFonts w:ascii="Garamond" w:eastAsia="Arial" w:hAnsi="Garamond" w:cs="Arial"/>
          <w:color w:val="1A1A1A"/>
          <w:sz w:val="26"/>
          <w:szCs w:val="26"/>
        </w:rPr>
        <w:t>competencias que</w:t>
      </w:r>
      <w:r w:rsidRPr="000C1D77">
        <w:rPr>
          <w:rFonts w:ascii="Garamond" w:eastAsia="Arial" w:hAnsi="Garamond" w:cs="Arial"/>
          <w:color w:val="1A1A1A"/>
          <w:spacing w:val="23"/>
          <w:sz w:val="26"/>
          <w:szCs w:val="26"/>
        </w:rPr>
        <w:t xml:space="preserve"> </w:t>
      </w:r>
      <w:r w:rsidRPr="000C1D77">
        <w:rPr>
          <w:rFonts w:ascii="Garamond" w:eastAsia="Arial" w:hAnsi="Garamond" w:cs="Arial"/>
          <w:color w:val="1A1A1A"/>
          <w:sz w:val="26"/>
          <w:szCs w:val="26"/>
        </w:rPr>
        <w:t>le</w:t>
      </w:r>
      <w:r w:rsidRPr="000C1D77">
        <w:rPr>
          <w:rFonts w:ascii="Garamond" w:eastAsia="Arial" w:hAnsi="Garamond" w:cs="Arial"/>
          <w:color w:val="1A1A1A"/>
          <w:spacing w:val="25"/>
          <w:sz w:val="26"/>
          <w:szCs w:val="26"/>
        </w:rPr>
        <w:t xml:space="preserve"> </w:t>
      </w:r>
      <w:r w:rsidRPr="000C1D77">
        <w:rPr>
          <w:rFonts w:ascii="Garamond" w:eastAsia="Arial" w:hAnsi="Garamond" w:cs="Arial"/>
          <w:color w:val="1A1A1A"/>
          <w:sz w:val="26"/>
          <w:szCs w:val="26"/>
        </w:rPr>
        <w:t>atribuyen</w:t>
      </w:r>
      <w:r w:rsidRPr="000C1D77">
        <w:rPr>
          <w:rFonts w:ascii="Garamond" w:eastAsia="Arial" w:hAnsi="Garamond" w:cs="Arial"/>
          <w:color w:val="1A1A1A"/>
          <w:spacing w:val="38"/>
          <w:sz w:val="26"/>
          <w:szCs w:val="26"/>
        </w:rPr>
        <w:t xml:space="preserve"> </w:t>
      </w:r>
      <w:r w:rsidRPr="000C1D77">
        <w:rPr>
          <w:rFonts w:ascii="Garamond" w:eastAsia="Arial" w:hAnsi="Garamond" w:cs="Arial"/>
          <w:color w:val="080808"/>
          <w:sz w:val="26"/>
          <w:szCs w:val="26"/>
        </w:rPr>
        <w:t>los</w:t>
      </w:r>
      <w:r w:rsidRPr="000C1D77">
        <w:rPr>
          <w:rFonts w:ascii="Garamond" w:eastAsia="Arial" w:hAnsi="Garamond" w:cs="Arial"/>
          <w:color w:val="080808"/>
          <w:spacing w:val="21"/>
          <w:sz w:val="26"/>
          <w:szCs w:val="26"/>
        </w:rPr>
        <w:t xml:space="preserve"> </w:t>
      </w:r>
      <w:r w:rsidRPr="000C1D77">
        <w:rPr>
          <w:rFonts w:ascii="Garamond" w:eastAsia="Arial" w:hAnsi="Garamond" w:cs="Arial"/>
          <w:color w:val="1A1A1A"/>
          <w:sz w:val="26"/>
          <w:szCs w:val="26"/>
        </w:rPr>
        <w:t>Estatutos</w:t>
      </w:r>
      <w:r w:rsidRPr="000C1D77">
        <w:rPr>
          <w:rFonts w:ascii="Garamond" w:eastAsia="Arial" w:hAnsi="Garamond" w:cs="Arial"/>
          <w:color w:val="1A1A1A"/>
          <w:spacing w:val="54"/>
          <w:sz w:val="26"/>
          <w:szCs w:val="26"/>
        </w:rPr>
        <w:t xml:space="preserve"> </w:t>
      </w:r>
      <w:r w:rsidRPr="000C1D77">
        <w:rPr>
          <w:rFonts w:ascii="Garamond" w:eastAsia="Arial" w:hAnsi="Garamond" w:cs="Arial"/>
          <w:color w:val="1A1A1A"/>
          <w:sz w:val="26"/>
          <w:szCs w:val="26"/>
        </w:rPr>
        <w:t>de</w:t>
      </w:r>
      <w:r w:rsidRPr="000C1D77">
        <w:rPr>
          <w:rFonts w:ascii="Garamond" w:eastAsia="Arial" w:hAnsi="Garamond" w:cs="Arial"/>
          <w:color w:val="1A1A1A"/>
          <w:spacing w:val="16"/>
          <w:sz w:val="26"/>
          <w:szCs w:val="26"/>
        </w:rPr>
        <w:t xml:space="preserve"> </w:t>
      </w:r>
      <w:r w:rsidRPr="000C1D77">
        <w:rPr>
          <w:rFonts w:ascii="Garamond" w:eastAsia="Arial" w:hAnsi="Garamond" w:cs="Arial"/>
          <w:color w:val="1A1A1A"/>
          <w:w w:val="110"/>
          <w:sz w:val="26"/>
          <w:szCs w:val="26"/>
        </w:rPr>
        <w:t xml:space="preserve">la </w:t>
      </w:r>
      <w:r w:rsidRPr="000C1D77">
        <w:rPr>
          <w:rFonts w:ascii="Garamond" w:eastAsia="Arial" w:hAnsi="Garamond" w:cs="Arial"/>
          <w:color w:val="1A1A1A"/>
          <w:sz w:val="26"/>
          <w:szCs w:val="26"/>
        </w:rPr>
        <w:t>Universidad de Cádiz, aprobados por Decreto 281/200</w:t>
      </w:r>
      <w:r w:rsidRPr="000C1D77">
        <w:rPr>
          <w:rFonts w:ascii="Garamond" w:eastAsia="Arial" w:hAnsi="Garamond" w:cs="Arial"/>
          <w:color w:val="1A1A1A"/>
          <w:spacing w:val="-7"/>
          <w:sz w:val="26"/>
          <w:szCs w:val="26"/>
        </w:rPr>
        <w:t>3</w:t>
      </w:r>
      <w:r w:rsidRPr="000C1D77">
        <w:rPr>
          <w:rFonts w:ascii="Garamond" w:eastAsia="Arial" w:hAnsi="Garamond" w:cs="Arial"/>
          <w:color w:val="484949"/>
          <w:sz w:val="26"/>
          <w:szCs w:val="26"/>
        </w:rPr>
        <w:t xml:space="preserve">, </w:t>
      </w:r>
      <w:r w:rsidRPr="000C1D77">
        <w:rPr>
          <w:rFonts w:ascii="Garamond" w:eastAsia="Arial" w:hAnsi="Garamond" w:cs="Arial"/>
          <w:color w:val="1A1A1A"/>
          <w:sz w:val="26"/>
          <w:szCs w:val="26"/>
        </w:rPr>
        <w:t xml:space="preserve">de 7 </w:t>
      </w:r>
      <w:r w:rsidRPr="000C1D77">
        <w:rPr>
          <w:rFonts w:ascii="Garamond" w:eastAsia="Arial" w:hAnsi="Garamond" w:cs="Arial"/>
          <w:color w:val="1A1A1A"/>
          <w:w w:val="109"/>
          <w:sz w:val="26"/>
          <w:szCs w:val="26"/>
        </w:rPr>
        <w:t xml:space="preserve">de </w:t>
      </w:r>
      <w:r w:rsidRPr="000C1D77">
        <w:rPr>
          <w:rFonts w:ascii="Garamond" w:eastAsia="Arial" w:hAnsi="Garamond" w:cs="Arial"/>
          <w:color w:val="1A1A1A"/>
          <w:sz w:val="26"/>
          <w:szCs w:val="26"/>
        </w:rPr>
        <w:t>octubre (</w:t>
      </w:r>
      <w:r w:rsidRPr="000C1D77">
        <w:rPr>
          <w:rFonts w:ascii="Garamond" w:eastAsia="Arial" w:hAnsi="Garamond" w:cs="Arial"/>
          <w:i/>
          <w:color w:val="1A1A1A"/>
          <w:sz w:val="26"/>
          <w:szCs w:val="26"/>
        </w:rPr>
        <w:t>BOJA</w:t>
      </w:r>
      <w:r w:rsidRPr="000C1D77">
        <w:rPr>
          <w:rFonts w:ascii="Garamond" w:eastAsia="Arial" w:hAnsi="Garamond" w:cs="Arial"/>
          <w:color w:val="1A1A1A"/>
          <w:sz w:val="26"/>
          <w:szCs w:val="26"/>
        </w:rPr>
        <w:t xml:space="preserve"> núm. 207</w:t>
      </w:r>
      <w:r w:rsidR="00E261DD">
        <w:rPr>
          <w:rFonts w:ascii="Garamond" w:eastAsia="Arial" w:hAnsi="Garamond" w:cs="Arial"/>
          <w:color w:val="1A1A1A"/>
          <w:sz w:val="26"/>
          <w:szCs w:val="26"/>
        </w:rPr>
        <w:t>,</w:t>
      </w:r>
      <w:r w:rsidRPr="000C1D77">
        <w:rPr>
          <w:rFonts w:ascii="Garamond" w:eastAsia="Arial" w:hAnsi="Garamond" w:cs="Arial"/>
          <w:color w:val="1A1A1A"/>
          <w:sz w:val="26"/>
          <w:szCs w:val="26"/>
        </w:rPr>
        <w:t xml:space="preserve"> de 28 de octubre) y</w:t>
      </w:r>
      <w:r w:rsidRPr="000C1D77">
        <w:rPr>
          <w:rFonts w:ascii="Garamond" w:eastAsia="Arial" w:hAnsi="Garamond" w:cs="Arial"/>
          <w:color w:val="1A1A1A"/>
          <w:spacing w:val="71"/>
          <w:sz w:val="26"/>
          <w:szCs w:val="26"/>
        </w:rPr>
        <w:t xml:space="preserve"> </w:t>
      </w:r>
      <w:r w:rsidRPr="000C1D77">
        <w:rPr>
          <w:rFonts w:ascii="Garamond" w:eastAsia="Arial" w:hAnsi="Garamond" w:cs="Arial"/>
          <w:color w:val="1A1A1A"/>
          <w:sz w:val="26"/>
          <w:szCs w:val="26"/>
        </w:rPr>
        <w:t xml:space="preserve">modificados por </w:t>
      </w:r>
      <w:r w:rsidRPr="000C1D77">
        <w:rPr>
          <w:rFonts w:ascii="Garamond" w:eastAsia="Arial" w:hAnsi="Garamond" w:cs="Arial"/>
          <w:color w:val="2F2F2F"/>
          <w:w w:val="106"/>
          <w:sz w:val="26"/>
          <w:szCs w:val="26"/>
        </w:rPr>
        <w:t xml:space="preserve">el </w:t>
      </w:r>
      <w:r w:rsidRPr="000C1D77">
        <w:rPr>
          <w:rFonts w:ascii="Garamond" w:eastAsia="Arial" w:hAnsi="Garamond" w:cs="Arial"/>
          <w:color w:val="1A1A1A"/>
          <w:sz w:val="26"/>
          <w:szCs w:val="26"/>
        </w:rPr>
        <w:t>Decreto</w:t>
      </w:r>
      <w:r w:rsidRPr="000C1D77">
        <w:rPr>
          <w:rFonts w:ascii="Garamond" w:eastAsia="Arial" w:hAnsi="Garamond" w:cs="Arial"/>
          <w:color w:val="1A1A1A"/>
          <w:spacing w:val="39"/>
          <w:sz w:val="26"/>
          <w:szCs w:val="26"/>
        </w:rPr>
        <w:t xml:space="preserve"> </w:t>
      </w:r>
      <w:r w:rsidRPr="000C1D77">
        <w:rPr>
          <w:rFonts w:ascii="Garamond" w:eastAsia="Arial" w:hAnsi="Garamond" w:cs="Arial"/>
          <w:color w:val="1A1A1A"/>
          <w:sz w:val="26"/>
          <w:szCs w:val="26"/>
        </w:rPr>
        <w:t>2/2005,</w:t>
      </w:r>
      <w:r w:rsidRPr="000C1D77">
        <w:rPr>
          <w:rFonts w:ascii="Garamond" w:eastAsia="Arial" w:hAnsi="Garamond" w:cs="Arial"/>
          <w:color w:val="1A1A1A"/>
          <w:spacing w:val="35"/>
          <w:sz w:val="26"/>
          <w:szCs w:val="26"/>
        </w:rPr>
        <w:t xml:space="preserve"> </w:t>
      </w:r>
      <w:r w:rsidRPr="000C1D77">
        <w:rPr>
          <w:rFonts w:ascii="Garamond" w:eastAsia="Arial" w:hAnsi="Garamond" w:cs="Arial"/>
          <w:color w:val="1A1A1A"/>
          <w:sz w:val="26"/>
          <w:szCs w:val="26"/>
        </w:rPr>
        <w:t>de</w:t>
      </w:r>
      <w:r w:rsidRPr="000C1D77">
        <w:rPr>
          <w:rFonts w:ascii="Garamond" w:eastAsia="Arial" w:hAnsi="Garamond" w:cs="Arial"/>
          <w:color w:val="1A1A1A"/>
          <w:spacing w:val="19"/>
          <w:sz w:val="26"/>
          <w:szCs w:val="26"/>
        </w:rPr>
        <w:t xml:space="preserve"> </w:t>
      </w:r>
      <w:r w:rsidRPr="000C1D77">
        <w:rPr>
          <w:rFonts w:ascii="Garamond" w:eastAsia="Arial" w:hAnsi="Garamond" w:cs="Arial"/>
          <w:color w:val="1A1A1A"/>
          <w:sz w:val="26"/>
          <w:szCs w:val="26"/>
        </w:rPr>
        <w:t>11</w:t>
      </w:r>
      <w:r w:rsidRPr="000C1D77">
        <w:rPr>
          <w:rFonts w:ascii="Garamond" w:eastAsia="Arial" w:hAnsi="Garamond" w:cs="Arial"/>
          <w:color w:val="1A1A1A"/>
          <w:spacing w:val="17"/>
          <w:sz w:val="26"/>
          <w:szCs w:val="26"/>
        </w:rPr>
        <w:t xml:space="preserve"> </w:t>
      </w:r>
      <w:r w:rsidRPr="000C1D77">
        <w:rPr>
          <w:rFonts w:ascii="Garamond" w:eastAsia="Arial" w:hAnsi="Garamond" w:cs="Arial"/>
          <w:color w:val="1A1A1A"/>
          <w:sz w:val="26"/>
          <w:szCs w:val="26"/>
        </w:rPr>
        <w:t>de</w:t>
      </w:r>
      <w:r w:rsidRPr="000C1D77">
        <w:rPr>
          <w:rFonts w:ascii="Garamond" w:eastAsia="Arial" w:hAnsi="Garamond" w:cs="Arial"/>
          <w:color w:val="1A1A1A"/>
          <w:spacing w:val="16"/>
          <w:sz w:val="26"/>
          <w:szCs w:val="26"/>
        </w:rPr>
        <w:t xml:space="preserve"> </w:t>
      </w:r>
      <w:r w:rsidRPr="000C1D77">
        <w:rPr>
          <w:rFonts w:ascii="Garamond" w:eastAsia="Arial" w:hAnsi="Garamond" w:cs="Arial"/>
          <w:color w:val="1A1A1A"/>
          <w:sz w:val="26"/>
          <w:szCs w:val="26"/>
        </w:rPr>
        <w:t>enero,</w:t>
      </w:r>
      <w:r w:rsidRPr="000C1D77">
        <w:rPr>
          <w:rFonts w:ascii="Garamond" w:eastAsia="Arial" w:hAnsi="Garamond" w:cs="Arial"/>
          <w:color w:val="1A1A1A"/>
          <w:spacing w:val="44"/>
          <w:sz w:val="26"/>
          <w:szCs w:val="26"/>
        </w:rPr>
        <w:t xml:space="preserve"> </w:t>
      </w:r>
      <w:r w:rsidRPr="000C1D77">
        <w:rPr>
          <w:rFonts w:ascii="Garamond" w:eastAsia="Arial" w:hAnsi="Garamond" w:cs="Arial"/>
          <w:color w:val="1A1A1A"/>
          <w:sz w:val="26"/>
          <w:szCs w:val="26"/>
        </w:rPr>
        <w:t>el</w:t>
      </w:r>
      <w:r w:rsidRPr="000C1D77">
        <w:rPr>
          <w:rFonts w:ascii="Garamond" w:eastAsia="Arial" w:hAnsi="Garamond" w:cs="Arial"/>
          <w:color w:val="1A1A1A"/>
          <w:spacing w:val="13"/>
          <w:sz w:val="26"/>
          <w:szCs w:val="26"/>
        </w:rPr>
        <w:t xml:space="preserve"> </w:t>
      </w:r>
      <w:r w:rsidRPr="000C1D77">
        <w:rPr>
          <w:rFonts w:ascii="Garamond" w:eastAsia="Arial" w:hAnsi="Garamond" w:cs="Arial"/>
          <w:color w:val="1A1A1A"/>
          <w:sz w:val="26"/>
          <w:szCs w:val="26"/>
        </w:rPr>
        <w:t>Decreto</w:t>
      </w:r>
      <w:r w:rsidRPr="000C1D77">
        <w:rPr>
          <w:rFonts w:ascii="Garamond" w:eastAsia="Arial" w:hAnsi="Garamond" w:cs="Arial"/>
          <w:color w:val="1A1A1A"/>
          <w:spacing w:val="29"/>
          <w:sz w:val="26"/>
          <w:szCs w:val="26"/>
        </w:rPr>
        <w:t xml:space="preserve"> </w:t>
      </w:r>
      <w:r w:rsidRPr="000C1D77">
        <w:rPr>
          <w:rFonts w:ascii="Garamond" w:eastAsia="Arial" w:hAnsi="Garamond" w:cs="Arial"/>
          <w:color w:val="1A1A1A"/>
          <w:sz w:val="26"/>
          <w:szCs w:val="26"/>
        </w:rPr>
        <w:t>4/2007,</w:t>
      </w:r>
      <w:r w:rsidRPr="000C1D77">
        <w:rPr>
          <w:rFonts w:ascii="Garamond" w:eastAsia="Arial" w:hAnsi="Garamond" w:cs="Arial"/>
          <w:color w:val="1A1A1A"/>
          <w:spacing w:val="32"/>
          <w:sz w:val="26"/>
          <w:szCs w:val="26"/>
        </w:rPr>
        <w:t xml:space="preserve"> </w:t>
      </w:r>
      <w:r w:rsidRPr="000C1D77">
        <w:rPr>
          <w:rFonts w:ascii="Garamond" w:eastAsia="Arial" w:hAnsi="Garamond" w:cs="Arial"/>
          <w:color w:val="1A1A1A"/>
          <w:sz w:val="26"/>
          <w:szCs w:val="26"/>
        </w:rPr>
        <w:t>de</w:t>
      </w:r>
      <w:r w:rsidRPr="000C1D77">
        <w:rPr>
          <w:rFonts w:ascii="Garamond" w:eastAsia="Arial" w:hAnsi="Garamond" w:cs="Arial"/>
          <w:color w:val="1A1A1A"/>
          <w:spacing w:val="22"/>
          <w:sz w:val="26"/>
          <w:szCs w:val="26"/>
        </w:rPr>
        <w:t xml:space="preserve"> </w:t>
      </w:r>
      <w:r w:rsidRPr="000C1D77">
        <w:rPr>
          <w:rFonts w:ascii="Garamond" w:eastAsia="Arial" w:hAnsi="Garamond" w:cs="Arial"/>
          <w:color w:val="1A1A1A"/>
          <w:sz w:val="26"/>
          <w:szCs w:val="26"/>
        </w:rPr>
        <w:t>9</w:t>
      </w:r>
      <w:r w:rsidRPr="000C1D77">
        <w:rPr>
          <w:rFonts w:ascii="Garamond" w:eastAsia="Arial" w:hAnsi="Garamond" w:cs="Arial"/>
          <w:color w:val="1A1A1A"/>
          <w:spacing w:val="21"/>
          <w:sz w:val="26"/>
          <w:szCs w:val="26"/>
        </w:rPr>
        <w:t xml:space="preserve"> </w:t>
      </w:r>
      <w:r w:rsidRPr="000C1D77">
        <w:rPr>
          <w:rFonts w:ascii="Garamond" w:eastAsia="Arial" w:hAnsi="Garamond" w:cs="Arial"/>
          <w:color w:val="1A1A1A"/>
          <w:sz w:val="26"/>
          <w:szCs w:val="26"/>
        </w:rPr>
        <w:t>de</w:t>
      </w:r>
      <w:r w:rsidRPr="000C1D77">
        <w:rPr>
          <w:rFonts w:ascii="Garamond" w:eastAsia="Arial" w:hAnsi="Garamond" w:cs="Arial"/>
          <w:color w:val="1A1A1A"/>
          <w:spacing w:val="21"/>
          <w:sz w:val="26"/>
          <w:szCs w:val="26"/>
        </w:rPr>
        <w:t xml:space="preserve"> </w:t>
      </w:r>
      <w:r w:rsidRPr="000C1D77">
        <w:rPr>
          <w:rFonts w:ascii="Garamond" w:eastAsia="Arial" w:hAnsi="Garamond" w:cs="Arial"/>
          <w:color w:val="1A1A1A"/>
          <w:sz w:val="26"/>
          <w:szCs w:val="26"/>
        </w:rPr>
        <w:t>enero</w:t>
      </w:r>
      <w:r w:rsidRPr="000C1D77">
        <w:rPr>
          <w:rFonts w:ascii="Garamond" w:eastAsia="Arial" w:hAnsi="Garamond" w:cs="Arial"/>
          <w:color w:val="1A1A1A"/>
          <w:spacing w:val="33"/>
          <w:sz w:val="26"/>
          <w:szCs w:val="26"/>
        </w:rPr>
        <w:t xml:space="preserve"> </w:t>
      </w:r>
      <w:r w:rsidRPr="000C1D77">
        <w:rPr>
          <w:rFonts w:ascii="Garamond" w:eastAsia="Arial" w:hAnsi="Garamond" w:cs="Arial"/>
          <w:color w:val="1A1A1A"/>
          <w:sz w:val="26"/>
          <w:szCs w:val="26"/>
        </w:rPr>
        <w:t>y</w:t>
      </w:r>
      <w:r w:rsidRPr="000C1D77">
        <w:rPr>
          <w:rFonts w:ascii="Garamond" w:eastAsia="Arial" w:hAnsi="Garamond" w:cs="Arial"/>
          <w:color w:val="1A1A1A"/>
          <w:spacing w:val="13"/>
          <w:sz w:val="26"/>
          <w:szCs w:val="26"/>
        </w:rPr>
        <w:t xml:space="preserve"> </w:t>
      </w:r>
      <w:r w:rsidRPr="000C1D77">
        <w:rPr>
          <w:rFonts w:ascii="Garamond" w:eastAsia="Arial" w:hAnsi="Garamond" w:cs="Arial"/>
          <w:color w:val="1A1A1A"/>
          <w:w w:val="106"/>
          <w:sz w:val="26"/>
          <w:szCs w:val="26"/>
        </w:rPr>
        <w:t xml:space="preserve">el </w:t>
      </w:r>
      <w:r w:rsidRPr="000C1D77">
        <w:rPr>
          <w:rFonts w:ascii="Garamond" w:eastAsia="Arial" w:hAnsi="Garamond" w:cs="Arial"/>
          <w:color w:val="1A1A1A"/>
          <w:sz w:val="26"/>
          <w:szCs w:val="26"/>
        </w:rPr>
        <w:t>Decreto</w:t>
      </w:r>
      <w:r w:rsidRPr="000C1D77">
        <w:rPr>
          <w:rFonts w:ascii="Garamond" w:eastAsia="Arial" w:hAnsi="Garamond" w:cs="Arial"/>
          <w:color w:val="1A1A1A"/>
          <w:spacing w:val="25"/>
          <w:sz w:val="26"/>
          <w:szCs w:val="26"/>
        </w:rPr>
        <w:t xml:space="preserve"> </w:t>
      </w:r>
      <w:r w:rsidRPr="000C1D77">
        <w:rPr>
          <w:rFonts w:ascii="Garamond" w:eastAsia="Arial" w:hAnsi="Garamond" w:cs="Arial"/>
          <w:color w:val="1A1A1A"/>
          <w:sz w:val="26"/>
          <w:szCs w:val="26"/>
        </w:rPr>
        <w:t>233/2011,</w:t>
      </w:r>
      <w:r w:rsidRPr="000C1D77">
        <w:rPr>
          <w:rFonts w:ascii="Garamond" w:eastAsia="Arial" w:hAnsi="Garamond" w:cs="Arial"/>
          <w:color w:val="1A1A1A"/>
          <w:spacing w:val="48"/>
          <w:sz w:val="26"/>
          <w:szCs w:val="26"/>
        </w:rPr>
        <w:t xml:space="preserve"> </w:t>
      </w:r>
      <w:r w:rsidRPr="000C1D77">
        <w:rPr>
          <w:rFonts w:ascii="Garamond" w:eastAsia="Arial" w:hAnsi="Garamond" w:cs="Arial"/>
          <w:color w:val="1A1A1A"/>
          <w:sz w:val="26"/>
          <w:szCs w:val="26"/>
        </w:rPr>
        <w:t>de</w:t>
      </w:r>
      <w:r w:rsidRPr="000C1D77">
        <w:rPr>
          <w:rFonts w:ascii="Garamond" w:eastAsia="Arial" w:hAnsi="Garamond" w:cs="Arial"/>
          <w:color w:val="1A1A1A"/>
          <w:spacing w:val="3"/>
          <w:sz w:val="26"/>
          <w:szCs w:val="26"/>
        </w:rPr>
        <w:t xml:space="preserve"> </w:t>
      </w:r>
      <w:r w:rsidRPr="000C1D77">
        <w:rPr>
          <w:rFonts w:ascii="Garamond" w:eastAsia="Arial" w:hAnsi="Garamond" w:cs="Arial"/>
          <w:color w:val="1A1A1A"/>
          <w:sz w:val="26"/>
          <w:szCs w:val="26"/>
        </w:rPr>
        <w:t>12</w:t>
      </w:r>
      <w:r w:rsidRPr="000C1D77">
        <w:rPr>
          <w:rFonts w:ascii="Garamond" w:eastAsia="Arial" w:hAnsi="Garamond" w:cs="Arial"/>
          <w:color w:val="1A1A1A"/>
          <w:spacing w:val="18"/>
          <w:sz w:val="26"/>
          <w:szCs w:val="26"/>
        </w:rPr>
        <w:t xml:space="preserve"> </w:t>
      </w:r>
      <w:r w:rsidRPr="000C1D77">
        <w:rPr>
          <w:rFonts w:ascii="Garamond" w:eastAsia="Arial" w:hAnsi="Garamond" w:cs="Arial"/>
          <w:color w:val="1A1A1A"/>
          <w:sz w:val="26"/>
          <w:szCs w:val="26"/>
        </w:rPr>
        <w:t>de</w:t>
      </w:r>
      <w:r w:rsidRPr="000C1D77">
        <w:rPr>
          <w:rFonts w:ascii="Garamond" w:eastAsia="Arial" w:hAnsi="Garamond" w:cs="Arial"/>
          <w:color w:val="1A1A1A"/>
          <w:spacing w:val="16"/>
          <w:sz w:val="26"/>
          <w:szCs w:val="26"/>
        </w:rPr>
        <w:t xml:space="preserve"> </w:t>
      </w:r>
      <w:r w:rsidRPr="000C1D77">
        <w:rPr>
          <w:rFonts w:ascii="Garamond" w:eastAsia="Arial" w:hAnsi="Garamond" w:cs="Arial"/>
          <w:color w:val="1A1A1A"/>
          <w:w w:val="104"/>
          <w:sz w:val="26"/>
          <w:szCs w:val="26"/>
        </w:rPr>
        <w:t>julio.</w:t>
      </w:r>
    </w:p>
    <w:p w:rsidR="00420771" w:rsidRPr="000C1D77" w:rsidRDefault="00420771" w:rsidP="00420771">
      <w:pPr>
        <w:spacing w:after="0" w:line="240" w:lineRule="auto"/>
        <w:ind w:right="-57"/>
        <w:rPr>
          <w:rFonts w:ascii="Garamond" w:hAnsi="Garamond"/>
          <w:sz w:val="26"/>
          <w:szCs w:val="26"/>
        </w:rPr>
      </w:pPr>
    </w:p>
    <w:p w:rsidR="00420771" w:rsidRDefault="00420771" w:rsidP="00420771">
      <w:pPr>
        <w:spacing w:after="0" w:line="240" w:lineRule="auto"/>
        <w:ind w:right="-57"/>
        <w:jc w:val="both"/>
        <w:rPr>
          <w:rFonts w:ascii="Garamond" w:eastAsia="Arial" w:hAnsi="Garamond" w:cs="Arial"/>
          <w:color w:val="1A1A1A"/>
          <w:spacing w:val="26"/>
          <w:sz w:val="26"/>
          <w:szCs w:val="26"/>
        </w:rPr>
      </w:pPr>
      <w:proofErr w:type="gramStart"/>
      <w:r w:rsidRPr="000C1D77">
        <w:rPr>
          <w:rFonts w:ascii="Garamond" w:eastAsia="Arial" w:hAnsi="Garamond" w:cs="Arial"/>
          <w:color w:val="1A1A1A"/>
          <w:sz w:val="26"/>
          <w:szCs w:val="26"/>
        </w:rPr>
        <w:t>Y</w:t>
      </w:r>
      <w:proofErr w:type="gramEnd"/>
      <w:r w:rsidRPr="000C1D77">
        <w:rPr>
          <w:rFonts w:ascii="Garamond" w:eastAsia="Arial" w:hAnsi="Garamond" w:cs="Arial"/>
          <w:color w:val="1A1A1A"/>
          <w:sz w:val="26"/>
          <w:szCs w:val="26"/>
        </w:rPr>
        <w:t xml:space="preserve"> de</w:t>
      </w:r>
      <w:r w:rsidRPr="000C1D77">
        <w:rPr>
          <w:rFonts w:ascii="Garamond" w:eastAsia="Arial" w:hAnsi="Garamond" w:cs="Arial"/>
          <w:color w:val="1A1A1A"/>
          <w:spacing w:val="23"/>
          <w:sz w:val="26"/>
          <w:szCs w:val="26"/>
        </w:rPr>
        <w:t xml:space="preserve"> </w:t>
      </w:r>
      <w:r w:rsidRPr="000C1D77">
        <w:rPr>
          <w:rFonts w:ascii="Garamond" w:eastAsia="Arial" w:hAnsi="Garamond" w:cs="Arial"/>
          <w:color w:val="1A1A1A"/>
          <w:sz w:val="26"/>
          <w:szCs w:val="26"/>
        </w:rPr>
        <w:t>otra</w:t>
      </w:r>
      <w:r w:rsidRPr="000C1D77">
        <w:rPr>
          <w:rFonts w:ascii="Garamond" w:eastAsia="Arial" w:hAnsi="Garamond" w:cs="Arial"/>
          <w:color w:val="1A1A1A"/>
          <w:spacing w:val="22"/>
          <w:sz w:val="26"/>
          <w:szCs w:val="26"/>
        </w:rPr>
        <w:t xml:space="preserve"> </w:t>
      </w:r>
      <w:r w:rsidRPr="000C1D77">
        <w:rPr>
          <w:rFonts w:ascii="Garamond" w:eastAsia="Arial" w:hAnsi="Garamond" w:cs="Arial"/>
          <w:color w:val="1A1A1A"/>
          <w:sz w:val="26"/>
          <w:szCs w:val="26"/>
        </w:rPr>
        <w:t>parte,</w:t>
      </w:r>
      <w:r w:rsidRPr="000C1D77">
        <w:rPr>
          <w:rFonts w:ascii="Garamond" w:eastAsia="Arial" w:hAnsi="Garamond" w:cs="Arial"/>
          <w:color w:val="1A1A1A"/>
          <w:spacing w:val="26"/>
          <w:sz w:val="26"/>
          <w:szCs w:val="26"/>
        </w:rPr>
        <w:t xml:space="preserve"> </w:t>
      </w:r>
    </w:p>
    <w:p w:rsidR="00420771" w:rsidRPr="000C1D77" w:rsidRDefault="00420771" w:rsidP="00420771">
      <w:pPr>
        <w:spacing w:after="0" w:line="240" w:lineRule="auto"/>
        <w:ind w:right="-57"/>
        <w:jc w:val="both"/>
        <w:rPr>
          <w:rFonts w:ascii="Garamond" w:eastAsia="Arial" w:hAnsi="Garamond" w:cs="Arial"/>
          <w:sz w:val="26"/>
          <w:szCs w:val="26"/>
        </w:rPr>
      </w:pPr>
      <w:r w:rsidRPr="000C1D77">
        <w:rPr>
          <w:rFonts w:ascii="Garamond" w:eastAsia="Arial" w:hAnsi="Garamond" w:cs="Arial"/>
          <w:color w:val="1A1A1A"/>
          <w:sz w:val="26"/>
          <w:szCs w:val="26"/>
        </w:rPr>
        <w:t>D.</w:t>
      </w:r>
      <w:r w:rsidRPr="000C1D77">
        <w:rPr>
          <w:rFonts w:ascii="Garamond" w:eastAsia="Arial" w:hAnsi="Garamond" w:cs="Arial"/>
          <w:color w:val="1A1A1A"/>
          <w:spacing w:val="11"/>
          <w:sz w:val="26"/>
          <w:szCs w:val="26"/>
        </w:rPr>
        <w:t xml:space="preserve"> </w:t>
      </w:r>
      <w:r w:rsidR="00E261DD">
        <w:rPr>
          <w:rFonts w:ascii="Garamond" w:hAnsi="Garamond"/>
          <w:sz w:val="26"/>
          <w:szCs w:val="26"/>
          <w:lang w:val="es-ES_tradnl"/>
        </w:rPr>
        <w:t>[…</w:t>
      </w:r>
      <w:proofErr w:type="gramStart"/>
      <w:r w:rsidR="00231F52">
        <w:rPr>
          <w:rFonts w:ascii="Garamond" w:hAnsi="Garamond"/>
          <w:sz w:val="26"/>
          <w:szCs w:val="26"/>
          <w:lang w:val="es-ES_tradnl"/>
        </w:rPr>
        <w:t xml:space="preserve">] </w:t>
      </w:r>
      <w:r w:rsidR="0064273B">
        <w:rPr>
          <w:rFonts w:ascii="Garamond" w:hAnsi="Garamond"/>
          <w:sz w:val="26"/>
          <w:szCs w:val="26"/>
          <w:lang w:val="es-ES_tradnl"/>
        </w:rPr>
        <w:t>,</w:t>
      </w:r>
      <w:proofErr w:type="gramEnd"/>
      <w:r w:rsidR="0064273B">
        <w:rPr>
          <w:rFonts w:ascii="Garamond" w:hAnsi="Garamond"/>
          <w:sz w:val="26"/>
          <w:szCs w:val="26"/>
          <w:lang w:val="es-ES_tradnl"/>
        </w:rPr>
        <w:t xml:space="preserve"> </w:t>
      </w:r>
      <w:r w:rsidRPr="000C1D77">
        <w:rPr>
          <w:rFonts w:ascii="Garamond" w:hAnsi="Garamond"/>
          <w:sz w:val="26"/>
          <w:szCs w:val="26"/>
          <w:lang w:val="es-ES_tradnl"/>
        </w:rPr>
        <w:t>en nombre y representación de</w:t>
      </w:r>
      <w:r w:rsidR="00E261DD">
        <w:rPr>
          <w:rFonts w:ascii="Garamond" w:hAnsi="Garamond"/>
          <w:sz w:val="26"/>
          <w:szCs w:val="26"/>
          <w:lang w:val="es-ES_tradnl"/>
        </w:rPr>
        <w:t xml:space="preserve"> […</w:t>
      </w:r>
      <w:r w:rsidR="00231F52">
        <w:rPr>
          <w:rFonts w:ascii="Garamond" w:hAnsi="Garamond"/>
          <w:sz w:val="26"/>
          <w:szCs w:val="26"/>
          <w:lang w:val="es-ES_tradnl"/>
        </w:rPr>
        <w:t xml:space="preserve">] </w:t>
      </w:r>
      <w:r w:rsidRPr="000C1D77">
        <w:rPr>
          <w:rFonts w:ascii="Garamond" w:eastAsia="Arial" w:hAnsi="Garamond" w:cs="Arial"/>
          <w:color w:val="1A1A1A"/>
          <w:w w:val="103"/>
          <w:sz w:val="26"/>
          <w:szCs w:val="26"/>
        </w:rPr>
        <w:t>.</w:t>
      </w:r>
    </w:p>
    <w:p w:rsidR="00420771" w:rsidRPr="000C1D77" w:rsidRDefault="00420771" w:rsidP="00420771">
      <w:pPr>
        <w:spacing w:after="0" w:line="240" w:lineRule="auto"/>
        <w:ind w:right="-57"/>
        <w:rPr>
          <w:rFonts w:ascii="Garamond" w:hAnsi="Garamond"/>
          <w:sz w:val="26"/>
          <w:szCs w:val="26"/>
        </w:rPr>
      </w:pPr>
    </w:p>
    <w:p w:rsidR="003C78AB" w:rsidRPr="000C1D77" w:rsidRDefault="00420771" w:rsidP="00420771">
      <w:pPr>
        <w:spacing w:after="0" w:line="240" w:lineRule="auto"/>
        <w:jc w:val="both"/>
        <w:rPr>
          <w:rFonts w:ascii="Garamond" w:hAnsi="Garamond"/>
          <w:sz w:val="26"/>
          <w:szCs w:val="26"/>
          <w:lang w:val="es-ES_tradnl"/>
        </w:rPr>
      </w:pPr>
      <w:r w:rsidRPr="000C1D77">
        <w:rPr>
          <w:rFonts w:ascii="Garamond" w:eastAsia="Arial" w:hAnsi="Garamond" w:cs="Arial"/>
          <w:color w:val="1A1A1A"/>
          <w:sz w:val="26"/>
          <w:szCs w:val="26"/>
        </w:rPr>
        <w:t>Ambas</w:t>
      </w:r>
      <w:r w:rsidRPr="000C1D77">
        <w:rPr>
          <w:rFonts w:ascii="Garamond" w:eastAsia="Arial" w:hAnsi="Garamond" w:cs="Arial"/>
          <w:color w:val="1A1A1A"/>
          <w:spacing w:val="40"/>
          <w:sz w:val="26"/>
          <w:szCs w:val="26"/>
        </w:rPr>
        <w:t xml:space="preserve"> </w:t>
      </w:r>
      <w:r w:rsidRPr="000C1D77">
        <w:rPr>
          <w:rFonts w:ascii="Garamond" w:eastAsia="Arial" w:hAnsi="Garamond" w:cs="Arial"/>
          <w:color w:val="1A1A1A"/>
          <w:sz w:val="26"/>
          <w:szCs w:val="26"/>
        </w:rPr>
        <w:t>partes</w:t>
      </w:r>
      <w:r w:rsidRPr="000C1D77">
        <w:rPr>
          <w:rFonts w:ascii="Garamond" w:eastAsia="Arial" w:hAnsi="Garamond" w:cs="Arial"/>
          <w:color w:val="1A1A1A"/>
          <w:spacing w:val="39"/>
          <w:sz w:val="26"/>
          <w:szCs w:val="26"/>
        </w:rPr>
        <w:t xml:space="preserve"> </w:t>
      </w:r>
      <w:r w:rsidRPr="000C1D77">
        <w:rPr>
          <w:rFonts w:ascii="Garamond" w:eastAsia="Arial" w:hAnsi="Garamond" w:cs="Arial"/>
          <w:color w:val="1A1A1A"/>
          <w:sz w:val="26"/>
          <w:szCs w:val="26"/>
        </w:rPr>
        <w:t>se</w:t>
      </w:r>
      <w:r w:rsidRPr="000C1D77">
        <w:rPr>
          <w:rFonts w:ascii="Garamond" w:eastAsia="Arial" w:hAnsi="Garamond" w:cs="Arial"/>
          <w:color w:val="1A1A1A"/>
          <w:spacing w:val="29"/>
          <w:sz w:val="26"/>
          <w:szCs w:val="26"/>
        </w:rPr>
        <w:t xml:space="preserve"> </w:t>
      </w:r>
      <w:r w:rsidRPr="000C1D77">
        <w:rPr>
          <w:rFonts w:ascii="Garamond" w:eastAsia="Arial" w:hAnsi="Garamond" w:cs="Arial"/>
          <w:color w:val="1A1A1A"/>
          <w:sz w:val="26"/>
          <w:szCs w:val="26"/>
        </w:rPr>
        <w:t>reconocen</w:t>
      </w:r>
      <w:r w:rsidRPr="000C1D77">
        <w:rPr>
          <w:rFonts w:ascii="Garamond" w:eastAsia="Arial" w:hAnsi="Garamond" w:cs="Arial"/>
          <w:color w:val="1A1A1A"/>
          <w:spacing w:val="50"/>
          <w:sz w:val="26"/>
          <w:szCs w:val="26"/>
        </w:rPr>
        <w:t xml:space="preserve"> </w:t>
      </w:r>
      <w:r w:rsidRPr="000C1D77">
        <w:rPr>
          <w:rFonts w:ascii="Garamond" w:eastAsia="Arial" w:hAnsi="Garamond" w:cs="Arial"/>
          <w:color w:val="1A1A1A"/>
          <w:sz w:val="26"/>
          <w:szCs w:val="26"/>
        </w:rPr>
        <w:t>mutuamente</w:t>
      </w:r>
      <w:r w:rsidRPr="000C1D77">
        <w:rPr>
          <w:rFonts w:ascii="Garamond" w:eastAsia="Arial" w:hAnsi="Garamond" w:cs="Arial"/>
          <w:color w:val="1A1A1A"/>
          <w:spacing w:val="63"/>
          <w:sz w:val="26"/>
          <w:szCs w:val="26"/>
        </w:rPr>
        <w:t xml:space="preserve"> </w:t>
      </w:r>
      <w:r w:rsidRPr="000C1D77">
        <w:rPr>
          <w:rFonts w:ascii="Garamond" w:eastAsia="Arial" w:hAnsi="Garamond" w:cs="Arial"/>
          <w:color w:val="1A1A1A"/>
          <w:sz w:val="26"/>
          <w:szCs w:val="26"/>
        </w:rPr>
        <w:t>la</w:t>
      </w:r>
      <w:r w:rsidRPr="000C1D77">
        <w:rPr>
          <w:rFonts w:ascii="Garamond" w:eastAsia="Arial" w:hAnsi="Garamond" w:cs="Arial"/>
          <w:color w:val="1A1A1A"/>
          <w:spacing w:val="24"/>
          <w:sz w:val="26"/>
          <w:szCs w:val="26"/>
        </w:rPr>
        <w:t xml:space="preserve"> </w:t>
      </w:r>
      <w:r w:rsidRPr="000C1D77">
        <w:rPr>
          <w:rFonts w:ascii="Garamond" w:eastAsia="Arial" w:hAnsi="Garamond" w:cs="Arial"/>
          <w:color w:val="1A1A1A"/>
          <w:sz w:val="26"/>
          <w:szCs w:val="26"/>
        </w:rPr>
        <w:t>capacidad</w:t>
      </w:r>
      <w:r w:rsidRPr="000C1D77">
        <w:rPr>
          <w:rFonts w:ascii="Garamond" w:eastAsia="Arial" w:hAnsi="Garamond" w:cs="Arial"/>
          <w:color w:val="1A1A1A"/>
          <w:spacing w:val="58"/>
          <w:sz w:val="26"/>
          <w:szCs w:val="26"/>
        </w:rPr>
        <w:t xml:space="preserve"> </w:t>
      </w:r>
      <w:r w:rsidRPr="000C1D77">
        <w:rPr>
          <w:rFonts w:ascii="Garamond" w:eastAsia="Arial" w:hAnsi="Garamond" w:cs="Arial"/>
          <w:color w:val="1A1A1A"/>
          <w:sz w:val="26"/>
          <w:szCs w:val="26"/>
        </w:rPr>
        <w:t>legal</w:t>
      </w:r>
      <w:r w:rsidRPr="000C1D77">
        <w:rPr>
          <w:rFonts w:ascii="Garamond" w:eastAsia="Arial" w:hAnsi="Garamond" w:cs="Arial"/>
          <w:color w:val="1A1A1A"/>
          <w:spacing w:val="27"/>
          <w:sz w:val="26"/>
          <w:szCs w:val="26"/>
        </w:rPr>
        <w:t xml:space="preserve"> </w:t>
      </w:r>
      <w:r w:rsidRPr="000C1D77">
        <w:rPr>
          <w:rFonts w:ascii="Garamond" w:eastAsia="Arial" w:hAnsi="Garamond" w:cs="Arial"/>
          <w:color w:val="1A1A1A"/>
          <w:w w:val="104"/>
          <w:sz w:val="26"/>
          <w:szCs w:val="26"/>
        </w:rPr>
        <w:t xml:space="preserve">necesaria </w:t>
      </w:r>
      <w:r w:rsidRPr="000C1D77">
        <w:rPr>
          <w:rFonts w:ascii="Garamond" w:eastAsia="Arial" w:hAnsi="Garamond" w:cs="Arial"/>
          <w:color w:val="1A1A1A"/>
          <w:sz w:val="26"/>
          <w:szCs w:val="26"/>
        </w:rPr>
        <w:t>para</w:t>
      </w:r>
      <w:r w:rsidRPr="000C1D77">
        <w:rPr>
          <w:rFonts w:ascii="Garamond" w:eastAsia="Arial" w:hAnsi="Garamond" w:cs="Arial"/>
          <w:color w:val="1A1A1A"/>
          <w:spacing w:val="47"/>
          <w:sz w:val="26"/>
          <w:szCs w:val="26"/>
        </w:rPr>
        <w:t xml:space="preserve"> </w:t>
      </w:r>
      <w:r w:rsidRPr="000C1D77">
        <w:rPr>
          <w:rFonts w:ascii="Garamond" w:eastAsia="Arial" w:hAnsi="Garamond" w:cs="Arial"/>
          <w:color w:val="1A1A1A"/>
          <w:sz w:val="26"/>
          <w:szCs w:val="26"/>
        </w:rPr>
        <w:t>suscribir</w:t>
      </w:r>
      <w:r w:rsidRPr="000C1D77">
        <w:rPr>
          <w:rFonts w:ascii="Garamond" w:eastAsia="Arial" w:hAnsi="Garamond" w:cs="Arial"/>
          <w:color w:val="1A1A1A"/>
          <w:spacing w:val="53"/>
          <w:sz w:val="26"/>
          <w:szCs w:val="26"/>
        </w:rPr>
        <w:t xml:space="preserve"> </w:t>
      </w:r>
      <w:r w:rsidRPr="000C1D77">
        <w:rPr>
          <w:rFonts w:ascii="Garamond" w:eastAsia="Arial" w:hAnsi="Garamond" w:cs="Arial"/>
          <w:color w:val="1A1A1A"/>
          <w:sz w:val="26"/>
          <w:szCs w:val="26"/>
        </w:rPr>
        <w:t>el</w:t>
      </w:r>
      <w:r w:rsidRPr="000C1D77">
        <w:rPr>
          <w:rFonts w:ascii="Garamond" w:eastAsia="Arial" w:hAnsi="Garamond" w:cs="Arial"/>
          <w:color w:val="1A1A1A"/>
          <w:spacing w:val="34"/>
          <w:sz w:val="26"/>
          <w:szCs w:val="26"/>
        </w:rPr>
        <w:t xml:space="preserve"> </w:t>
      </w:r>
      <w:r w:rsidRPr="000C1D77">
        <w:rPr>
          <w:rFonts w:ascii="Garamond" w:eastAsia="Arial" w:hAnsi="Garamond" w:cs="Arial"/>
          <w:color w:val="1A1A1A"/>
          <w:sz w:val="26"/>
          <w:szCs w:val="26"/>
        </w:rPr>
        <w:t>presente</w:t>
      </w:r>
      <w:r w:rsidRPr="000C1D77">
        <w:rPr>
          <w:rFonts w:ascii="Garamond" w:eastAsia="Arial" w:hAnsi="Garamond" w:cs="Arial"/>
          <w:color w:val="1A1A1A"/>
          <w:spacing w:val="50"/>
          <w:sz w:val="26"/>
          <w:szCs w:val="26"/>
        </w:rPr>
        <w:t xml:space="preserve"> </w:t>
      </w:r>
      <w:r w:rsidRPr="000C1D77">
        <w:rPr>
          <w:rFonts w:ascii="Garamond" w:eastAsia="Arial" w:hAnsi="Garamond" w:cs="Arial"/>
          <w:color w:val="1A1A1A"/>
          <w:sz w:val="26"/>
          <w:szCs w:val="26"/>
        </w:rPr>
        <w:t>Convenio</w:t>
      </w:r>
      <w:r w:rsidRPr="000C1D77">
        <w:rPr>
          <w:rFonts w:ascii="Garamond" w:eastAsia="Arial" w:hAnsi="Garamond" w:cs="Arial"/>
          <w:color w:val="1A1A1A"/>
          <w:spacing w:val="67"/>
          <w:sz w:val="26"/>
          <w:szCs w:val="26"/>
        </w:rPr>
        <w:t xml:space="preserve"> </w:t>
      </w:r>
      <w:r w:rsidRPr="000C1D77">
        <w:rPr>
          <w:rFonts w:ascii="Garamond" w:eastAsia="Arial" w:hAnsi="Garamond" w:cs="Arial"/>
          <w:color w:val="1A1A1A"/>
          <w:sz w:val="26"/>
          <w:szCs w:val="26"/>
        </w:rPr>
        <w:t>Marco,</w:t>
      </w:r>
      <w:r w:rsidRPr="000C1D77">
        <w:rPr>
          <w:rFonts w:ascii="Garamond" w:eastAsia="Arial" w:hAnsi="Garamond" w:cs="Arial"/>
          <w:color w:val="1A1A1A"/>
          <w:spacing w:val="61"/>
          <w:sz w:val="26"/>
          <w:szCs w:val="26"/>
        </w:rPr>
        <w:t xml:space="preserve"> </w:t>
      </w:r>
      <w:r w:rsidRPr="000C1D77">
        <w:rPr>
          <w:rFonts w:ascii="Garamond" w:eastAsia="Arial" w:hAnsi="Garamond" w:cs="Arial"/>
          <w:color w:val="1A1A1A"/>
          <w:sz w:val="26"/>
          <w:szCs w:val="26"/>
        </w:rPr>
        <w:t>en</w:t>
      </w:r>
      <w:r w:rsidRPr="000C1D77">
        <w:rPr>
          <w:rFonts w:ascii="Garamond" w:eastAsia="Arial" w:hAnsi="Garamond" w:cs="Arial"/>
          <w:color w:val="1A1A1A"/>
          <w:spacing w:val="38"/>
          <w:sz w:val="26"/>
          <w:szCs w:val="26"/>
        </w:rPr>
        <w:t xml:space="preserve"> </w:t>
      </w:r>
      <w:r w:rsidRPr="000C1D77">
        <w:rPr>
          <w:rFonts w:ascii="Garamond" w:eastAsia="Arial" w:hAnsi="Garamond" w:cs="Arial"/>
          <w:color w:val="1A1A1A"/>
          <w:sz w:val="26"/>
          <w:szCs w:val="26"/>
        </w:rPr>
        <w:t>la</w:t>
      </w:r>
      <w:r w:rsidRPr="000C1D77">
        <w:rPr>
          <w:rFonts w:ascii="Garamond" w:eastAsia="Arial" w:hAnsi="Garamond" w:cs="Arial"/>
          <w:color w:val="1A1A1A"/>
          <w:spacing w:val="25"/>
          <w:sz w:val="26"/>
          <w:szCs w:val="26"/>
        </w:rPr>
        <w:t xml:space="preserve"> </w:t>
      </w:r>
      <w:r w:rsidRPr="000C1D77">
        <w:rPr>
          <w:rFonts w:ascii="Garamond" w:eastAsia="Arial" w:hAnsi="Garamond" w:cs="Arial"/>
          <w:color w:val="1A1A1A"/>
          <w:sz w:val="26"/>
          <w:szCs w:val="26"/>
        </w:rPr>
        <w:t>representación</w:t>
      </w:r>
      <w:r w:rsidRPr="000C1D77">
        <w:rPr>
          <w:rFonts w:ascii="Garamond" w:eastAsia="Arial" w:hAnsi="Garamond" w:cs="Arial"/>
          <w:color w:val="1A1A1A"/>
          <w:spacing w:val="64"/>
          <w:sz w:val="26"/>
          <w:szCs w:val="26"/>
        </w:rPr>
        <w:t xml:space="preserve"> </w:t>
      </w:r>
      <w:r w:rsidRPr="000C1D77">
        <w:rPr>
          <w:rFonts w:ascii="Garamond" w:eastAsia="Arial" w:hAnsi="Garamond" w:cs="Arial"/>
          <w:color w:val="2F2F2F"/>
          <w:sz w:val="26"/>
          <w:szCs w:val="26"/>
        </w:rPr>
        <w:t>en</w:t>
      </w:r>
      <w:r w:rsidRPr="000C1D77">
        <w:rPr>
          <w:rFonts w:ascii="Garamond" w:eastAsia="Arial" w:hAnsi="Garamond" w:cs="Arial"/>
          <w:color w:val="2F2F2F"/>
          <w:spacing w:val="31"/>
          <w:sz w:val="26"/>
          <w:szCs w:val="26"/>
        </w:rPr>
        <w:t xml:space="preserve"> </w:t>
      </w:r>
      <w:r w:rsidRPr="000C1D77">
        <w:rPr>
          <w:rFonts w:ascii="Garamond" w:eastAsia="Arial" w:hAnsi="Garamond" w:cs="Arial"/>
          <w:color w:val="1A1A1A"/>
          <w:w w:val="106"/>
          <w:sz w:val="26"/>
          <w:szCs w:val="26"/>
        </w:rPr>
        <w:t xml:space="preserve">la que intervienen y </w:t>
      </w:r>
      <w:r w:rsidRPr="000C1D77">
        <w:rPr>
          <w:rFonts w:ascii="Garamond" w:eastAsia="Arial" w:hAnsi="Garamond" w:cs="Arial"/>
          <w:color w:val="181818"/>
          <w:sz w:val="26"/>
          <w:szCs w:val="26"/>
        </w:rPr>
        <w:t xml:space="preserve">de acuerdo con las atribuciones que </w:t>
      </w:r>
      <w:r w:rsidRPr="000C1D77">
        <w:rPr>
          <w:rFonts w:ascii="Garamond" w:eastAsia="Arial" w:hAnsi="Garamond" w:cs="Arial"/>
          <w:color w:val="181818"/>
          <w:w w:val="103"/>
          <w:sz w:val="26"/>
          <w:szCs w:val="26"/>
        </w:rPr>
        <w:t xml:space="preserve">tienen </w:t>
      </w:r>
      <w:r w:rsidRPr="000C1D77">
        <w:rPr>
          <w:rFonts w:ascii="Garamond" w:eastAsia="Arial" w:hAnsi="Garamond" w:cs="Arial"/>
          <w:color w:val="181818"/>
          <w:sz w:val="26"/>
          <w:szCs w:val="26"/>
        </w:rPr>
        <w:t>conferidas</w:t>
      </w:r>
      <w:r w:rsidRPr="000C1D77">
        <w:rPr>
          <w:rFonts w:ascii="Garamond" w:eastAsia="Arial" w:hAnsi="Garamond" w:cs="Arial"/>
          <w:color w:val="181818"/>
          <w:spacing w:val="49"/>
          <w:sz w:val="26"/>
          <w:szCs w:val="26"/>
        </w:rPr>
        <w:t xml:space="preserve"> </w:t>
      </w:r>
      <w:r w:rsidRPr="000C1D77">
        <w:rPr>
          <w:rFonts w:ascii="Garamond" w:eastAsia="Arial" w:hAnsi="Garamond" w:cs="Arial"/>
          <w:color w:val="181818"/>
          <w:sz w:val="26"/>
          <w:szCs w:val="26"/>
        </w:rPr>
        <w:t>y</w:t>
      </w:r>
      <w:r w:rsidRPr="000C1D77">
        <w:rPr>
          <w:rFonts w:ascii="Garamond" w:eastAsia="Arial" w:hAnsi="Garamond" w:cs="Arial"/>
          <w:color w:val="181818"/>
          <w:spacing w:val="7"/>
          <w:sz w:val="26"/>
          <w:szCs w:val="26"/>
        </w:rPr>
        <w:t xml:space="preserve"> </w:t>
      </w:r>
      <w:r w:rsidRPr="000C1D77">
        <w:rPr>
          <w:rFonts w:ascii="Garamond" w:eastAsia="Arial" w:hAnsi="Garamond" w:cs="Arial"/>
          <w:color w:val="181818"/>
          <w:sz w:val="26"/>
          <w:szCs w:val="26"/>
        </w:rPr>
        <w:t>a</w:t>
      </w:r>
      <w:r w:rsidRPr="000C1D77">
        <w:rPr>
          <w:rFonts w:ascii="Garamond" w:eastAsia="Arial" w:hAnsi="Garamond" w:cs="Arial"/>
          <w:color w:val="181818"/>
          <w:spacing w:val="10"/>
          <w:sz w:val="26"/>
          <w:szCs w:val="26"/>
        </w:rPr>
        <w:t xml:space="preserve"> </w:t>
      </w:r>
      <w:r w:rsidRPr="000C1D77">
        <w:rPr>
          <w:rFonts w:ascii="Garamond" w:eastAsia="Arial" w:hAnsi="Garamond" w:cs="Arial"/>
          <w:color w:val="181818"/>
          <w:sz w:val="26"/>
          <w:szCs w:val="26"/>
        </w:rPr>
        <w:t>tal</w:t>
      </w:r>
      <w:r w:rsidRPr="000C1D77">
        <w:rPr>
          <w:rFonts w:ascii="Garamond" w:eastAsia="Arial" w:hAnsi="Garamond" w:cs="Arial"/>
          <w:color w:val="181818"/>
          <w:spacing w:val="-6"/>
          <w:sz w:val="26"/>
          <w:szCs w:val="26"/>
        </w:rPr>
        <w:t xml:space="preserve"> </w:t>
      </w:r>
      <w:r w:rsidRPr="000C1D77">
        <w:rPr>
          <w:rFonts w:ascii="Garamond" w:eastAsia="Arial" w:hAnsi="Garamond" w:cs="Arial"/>
          <w:color w:val="181818"/>
          <w:w w:val="104"/>
          <w:sz w:val="26"/>
          <w:szCs w:val="26"/>
        </w:rPr>
        <w:t>efecto</w:t>
      </w:r>
    </w:p>
    <w:p w:rsidR="003746D8" w:rsidRDefault="003746D8" w:rsidP="00420771">
      <w:pPr>
        <w:spacing w:after="0" w:line="240" w:lineRule="auto"/>
        <w:jc w:val="center"/>
        <w:rPr>
          <w:rFonts w:ascii="Garamond" w:hAnsi="Garamond"/>
          <w:b/>
          <w:sz w:val="26"/>
          <w:szCs w:val="26"/>
          <w:lang w:val="es-ES_tradnl"/>
        </w:rPr>
      </w:pPr>
    </w:p>
    <w:p w:rsidR="00F40D33" w:rsidRDefault="00F40D33" w:rsidP="00420771">
      <w:pPr>
        <w:spacing w:after="0" w:line="240" w:lineRule="auto"/>
        <w:jc w:val="center"/>
        <w:rPr>
          <w:rFonts w:ascii="Garamond" w:hAnsi="Garamond"/>
          <w:b/>
          <w:sz w:val="26"/>
          <w:szCs w:val="26"/>
          <w:lang w:val="es-ES_tradnl"/>
        </w:rPr>
      </w:pPr>
    </w:p>
    <w:p w:rsidR="003C78AB" w:rsidRDefault="003C78AB" w:rsidP="00420771">
      <w:pPr>
        <w:spacing w:after="0" w:line="240" w:lineRule="auto"/>
        <w:jc w:val="center"/>
        <w:rPr>
          <w:rFonts w:ascii="Garamond" w:hAnsi="Garamond"/>
          <w:b/>
          <w:sz w:val="26"/>
          <w:szCs w:val="26"/>
          <w:lang w:val="es-ES_tradnl"/>
        </w:rPr>
      </w:pPr>
      <w:r w:rsidRPr="000C1D77">
        <w:rPr>
          <w:rFonts w:ascii="Garamond" w:hAnsi="Garamond"/>
          <w:b/>
          <w:sz w:val="26"/>
          <w:szCs w:val="26"/>
          <w:lang w:val="es-ES_tradnl"/>
        </w:rPr>
        <w:t>EXPONEN</w:t>
      </w:r>
    </w:p>
    <w:p w:rsidR="00F40D33" w:rsidRDefault="00F40D33" w:rsidP="00420771">
      <w:pPr>
        <w:spacing w:after="0" w:line="240" w:lineRule="auto"/>
        <w:jc w:val="center"/>
        <w:rPr>
          <w:rFonts w:ascii="Garamond" w:hAnsi="Garamond"/>
          <w:b/>
          <w:sz w:val="26"/>
          <w:szCs w:val="26"/>
          <w:lang w:val="es-ES_tradnl"/>
        </w:rPr>
      </w:pPr>
    </w:p>
    <w:p w:rsidR="00872ACA" w:rsidRDefault="00872ACA" w:rsidP="00420771">
      <w:pPr>
        <w:spacing w:after="0" w:line="240" w:lineRule="auto"/>
        <w:jc w:val="center"/>
        <w:rPr>
          <w:rFonts w:ascii="Garamond" w:hAnsi="Garamond"/>
          <w:b/>
          <w:sz w:val="26"/>
          <w:szCs w:val="26"/>
          <w:lang w:val="es-ES_tradnl"/>
        </w:rPr>
      </w:pPr>
    </w:p>
    <w:p w:rsidR="00872ACA" w:rsidRDefault="00872ACA" w:rsidP="00420771">
      <w:pPr>
        <w:spacing w:after="0" w:line="240" w:lineRule="auto"/>
        <w:jc w:val="both"/>
        <w:rPr>
          <w:rFonts w:ascii="Garamond" w:hAnsi="Garamond"/>
          <w:sz w:val="26"/>
          <w:szCs w:val="26"/>
          <w:lang w:val="es-ES_tradnl"/>
        </w:rPr>
      </w:pPr>
      <w:proofErr w:type="gramStart"/>
      <w:r>
        <w:rPr>
          <w:rFonts w:ascii="Garamond" w:hAnsi="Garamond"/>
          <w:b/>
          <w:sz w:val="26"/>
          <w:szCs w:val="26"/>
          <w:lang w:val="es-ES_tradnl"/>
        </w:rPr>
        <w:t>PRIMERO.-</w:t>
      </w:r>
      <w:proofErr w:type="gramEnd"/>
      <w:r>
        <w:rPr>
          <w:rFonts w:ascii="Garamond" w:hAnsi="Garamond"/>
          <w:b/>
          <w:sz w:val="26"/>
          <w:szCs w:val="26"/>
          <w:lang w:val="es-ES_tradnl"/>
        </w:rPr>
        <w:t xml:space="preserve"> </w:t>
      </w:r>
      <w:r w:rsidR="003C78AB" w:rsidRPr="000C1D77">
        <w:rPr>
          <w:rFonts w:ascii="Garamond" w:hAnsi="Garamond"/>
          <w:sz w:val="26"/>
          <w:szCs w:val="26"/>
          <w:lang w:val="es-ES_tradnl"/>
        </w:rPr>
        <w:t xml:space="preserve">Que la Universidad de Cádiz </w:t>
      </w:r>
      <w:r w:rsidR="00F40D33">
        <w:rPr>
          <w:rFonts w:ascii="Garamond" w:hAnsi="Garamond"/>
          <w:sz w:val="26"/>
          <w:szCs w:val="26"/>
          <w:lang w:val="es-ES_tradnl"/>
        </w:rPr>
        <w:t xml:space="preserve">y el </w:t>
      </w:r>
      <w:r w:rsidR="004C4479">
        <w:rPr>
          <w:rFonts w:ascii="Garamond" w:hAnsi="Garamond"/>
          <w:sz w:val="26"/>
          <w:szCs w:val="26"/>
          <w:lang w:val="es-ES_tradnl"/>
        </w:rPr>
        <w:t xml:space="preserve">Colegio Oficial </w:t>
      </w:r>
      <w:r w:rsidR="00E261DD">
        <w:rPr>
          <w:rFonts w:ascii="Garamond" w:hAnsi="Garamond"/>
          <w:sz w:val="26"/>
          <w:szCs w:val="26"/>
          <w:lang w:val="es-ES_tradnl"/>
        </w:rPr>
        <w:t>[…</w:t>
      </w:r>
      <w:r w:rsidR="00231F52">
        <w:rPr>
          <w:rFonts w:ascii="Garamond" w:hAnsi="Garamond"/>
          <w:sz w:val="26"/>
          <w:szCs w:val="26"/>
          <w:lang w:val="es-ES_tradnl"/>
        </w:rPr>
        <w:t xml:space="preserve">] </w:t>
      </w:r>
      <w:r>
        <w:rPr>
          <w:rFonts w:ascii="Garamond" w:hAnsi="Garamond"/>
          <w:sz w:val="26"/>
          <w:szCs w:val="26"/>
          <w:lang w:val="es-ES_tradnl"/>
        </w:rPr>
        <w:t xml:space="preserve">firmaron el día </w:t>
      </w:r>
      <w:r w:rsidR="00E261DD">
        <w:rPr>
          <w:rFonts w:ascii="Garamond" w:hAnsi="Garamond"/>
          <w:sz w:val="26"/>
          <w:szCs w:val="26"/>
          <w:lang w:val="es-ES_tradnl"/>
        </w:rPr>
        <w:t>[…</w:t>
      </w:r>
      <w:r w:rsidR="00231F52">
        <w:rPr>
          <w:rFonts w:ascii="Garamond" w:hAnsi="Garamond"/>
          <w:sz w:val="26"/>
          <w:szCs w:val="26"/>
          <w:lang w:val="es-ES_tradnl"/>
        </w:rPr>
        <w:t xml:space="preserve">] </w:t>
      </w:r>
      <w:r>
        <w:rPr>
          <w:rFonts w:ascii="Garamond" w:hAnsi="Garamond"/>
          <w:sz w:val="26"/>
          <w:szCs w:val="26"/>
          <w:lang w:val="es-ES_tradnl"/>
        </w:rPr>
        <w:t xml:space="preserve">un </w:t>
      </w:r>
      <w:r w:rsidRPr="00872ACA">
        <w:rPr>
          <w:rFonts w:ascii="Garamond" w:hAnsi="Garamond"/>
          <w:i/>
          <w:sz w:val="26"/>
          <w:szCs w:val="26"/>
          <w:lang w:val="es-ES_tradnl"/>
        </w:rPr>
        <w:t>Convenio Marco</w:t>
      </w:r>
      <w:r>
        <w:rPr>
          <w:rFonts w:ascii="Garamond" w:hAnsi="Garamond"/>
          <w:sz w:val="26"/>
          <w:szCs w:val="26"/>
          <w:lang w:val="es-ES_tradnl"/>
        </w:rPr>
        <w:t>, que expresa las relaciones de colaboración entre las dos instituciones y que fija el marco básico al que se someterán las actuaciones básicas que afronten en colaboración.</w:t>
      </w:r>
    </w:p>
    <w:p w:rsidR="003C78AB" w:rsidRPr="00872ACA" w:rsidRDefault="003C78AB" w:rsidP="00872ACA">
      <w:pPr>
        <w:spacing w:after="0" w:line="240" w:lineRule="auto"/>
        <w:jc w:val="both"/>
        <w:rPr>
          <w:rFonts w:ascii="Garamond" w:hAnsi="Garamond"/>
          <w:sz w:val="26"/>
          <w:szCs w:val="26"/>
          <w:lang w:val="es-ES_tradnl"/>
        </w:rPr>
      </w:pPr>
    </w:p>
    <w:p w:rsidR="00872ACA" w:rsidRDefault="00872ACA" w:rsidP="00420771">
      <w:pPr>
        <w:spacing w:after="0" w:line="240" w:lineRule="auto"/>
        <w:jc w:val="both"/>
        <w:rPr>
          <w:rFonts w:ascii="Garamond" w:hAnsi="Garamond"/>
          <w:sz w:val="26"/>
          <w:szCs w:val="26"/>
          <w:lang w:val="es-ES_tradnl"/>
        </w:rPr>
      </w:pPr>
      <w:r>
        <w:rPr>
          <w:rFonts w:ascii="Garamond" w:hAnsi="Garamond"/>
          <w:b/>
          <w:sz w:val="26"/>
          <w:szCs w:val="26"/>
          <w:lang w:val="es-ES_tradnl"/>
        </w:rPr>
        <w:t xml:space="preserve">SEGUNDO.- </w:t>
      </w:r>
      <w:r>
        <w:rPr>
          <w:rFonts w:ascii="Garamond" w:hAnsi="Garamond"/>
          <w:sz w:val="26"/>
          <w:szCs w:val="26"/>
          <w:lang w:val="es-ES_tradnl"/>
        </w:rPr>
        <w:t xml:space="preserve">Que la cláusula segunda del referido </w:t>
      </w:r>
      <w:r w:rsidRPr="00872ACA">
        <w:rPr>
          <w:rFonts w:ascii="Garamond" w:hAnsi="Garamond"/>
          <w:i/>
          <w:sz w:val="26"/>
          <w:szCs w:val="26"/>
          <w:lang w:val="es-ES_tradnl"/>
        </w:rPr>
        <w:t>Convenio Marco</w:t>
      </w:r>
      <w:r>
        <w:rPr>
          <w:rFonts w:ascii="Garamond" w:hAnsi="Garamond"/>
          <w:sz w:val="26"/>
          <w:szCs w:val="26"/>
          <w:lang w:val="es-ES_tradnl"/>
        </w:rPr>
        <w:t xml:space="preserve"> dispone que «</w:t>
      </w:r>
      <w:r w:rsidRPr="000C1D77">
        <w:rPr>
          <w:rFonts w:ascii="Garamond" w:eastAsia="Arial" w:hAnsi="Garamond" w:cs="Arial"/>
          <w:color w:val="181818"/>
          <w:sz w:val="26"/>
          <w:szCs w:val="26"/>
        </w:rPr>
        <w:t>Las</w:t>
      </w:r>
      <w:r w:rsidRPr="000C1D77">
        <w:rPr>
          <w:rFonts w:ascii="Garamond" w:eastAsia="Arial" w:hAnsi="Garamond" w:cs="Arial"/>
          <w:color w:val="181818"/>
          <w:spacing w:val="8"/>
          <w:sz w:val="26"/>
          <w:szCs w:val="26"/>
        </w:rPr>
        <w:t xml:space="preserve"> </w:t>
      </w:r>
      <w:r w:rsidRPr="000C1D77">
        <w:rPr>
          <w:rFonts w:ascii="Garamond" w:eastAsia="Arial" w:hAnsi="Garamond" w:cs="Arial"/>
          <w:color w:val="181818"/>
          <w:sz w:val="26"/>
          <w:szCs w:val="26"/>
        </w:rPr>
        <w:t>instituciones</w:t>
      </w:r>
      <w:r w:rsidRPr="000C1D77">
        <w:rPr>
          <w:rFonts w:ascii="Garamond" w:eastAsia="Arial" w:hAnsi="Garamond" w:cs="Arial"/>
          <w:color w:val="181818"/>
          <w:spacing w:val="34"/>
          <w:sz w:val="26"/>
          <w:szCs w:val="26"/>
        </w:rPr>
        <w:t xml:space="preserve"> </w:t>
      </w:r>
      <w:r w:rsidRPr="000C1D77">
        <w:rPr>
          <w:rFonts w:ascii="Garamond" w:eastAsia="Arial" w:hAnsi="Garamond" w:cs="Arial"/>
          <w:color w:val="181818"/>
          <w:sz w:val="26"/>
          <w:szCs w:val="26"/>
        </w:rPr>
        <w:t>aquí representadas</w:t>
      </w:r>
      <w:r w:rsidRPr="000C1D77">
        <w:rPr>
          <w:rFonts w:ascii="Garamond" w:eastAsia="Arial" w:hAnsi="Garamond" w:cs="Arial"/>
          <w:color w:val="181818"/>
          <w:spacing w:val="54"/>
          <w:sz w:val="26"/>
          <w:szCs w:val="26"/>
        </w:rPr>
        <w:t xml:space="preserve"> </w:t>
      </w:r>
      <w:r w:rsidRPr="000C1D77">
        <w:rPr>
          <w:rFonts w:ascii="Garamond" w:eastAsia="Arial" w:hAnsi="Garamond" w:cs="Arial"/>
          <w:color w:val="181818"/>
          <w:sz w:val="26"/>
          <w:szCs w:val="26"/>
        </w:rPr>
        <w:t>podrán</w:t>
      </w:r>
      <w:r w:rsidRPr="000C1D77">
        <w:rPr>
          <w:rFonts w:ascii="Garamond" w:eastAsia="Arial" w:hAnsi="Garamond" w:cs="Arial"/>
          <w:color w:val="181818"/>
          <w:spacing w:val="15"/>
          <w:sz w:val="26"/>
          <w:szCs w:val="26"/>
        </w:rPr>
        <w:t xml:space="preserve"> </w:t>
      </w:r>
      <w:r w:rsidRPr="000C1D77">
        <w:rPr>
          <w:rFonts w:ascii="Garamond" w:eastAsia="Arial" w:hAnsi="Garamond" w:cs="Arial"/>
          <w:color w:val="181818"/>
          <w:sz w:val="26"/>
          <w:szCs w:val="26"/>
        </w:rPr>
        <w:t>acordar</w:t>
      </w:r>
      <w:r w:rsidRPr="000C1D77">
        <w:rPr>
          <w:rFonts w:ascii="Garamond" w:eastAsia="Arial" w:hAnsi="Garamond" w:cs="Arial"/>
          <w:color w:val="181818"/>
          <w:spacing w:val="21"/>
          <w:sz w:val="26"/>
          <w:szCs w:val="26"/>
        </w:rPr>
        <w:t xml:space="preserve"> </w:t>
      </w:r>
      <w:r w:rsidRPr="000C1D77">
        <w:rPr>
          <w:rFonts w:ascii="Garamond" w:eastAsia="Arial" w:hAnsi="Garamond" w:cs="Arial"/>
          <w:color w:val="181818"/>
          <w:w w:val="104"/>
          <w:sz w:val="26"/>
          <w:szCs w:val="26"/>
        </w:rPr>
        <w:t xml:space="preserve">y </w:t>
      </w:r>
      <w:r w:rsidRPr="000C1D77">
        <w:rPr>
          <w:rFonts w:ascii="Garamond" w:eastAsia="Arial" w:hAnsi="Garamond" w:cs="Arial"/>
          <w:color w:val="181818"/>
          <w:sz w:val="26"/>
          <w:szCs w:val="26"/>
        </w:rPr>
        <w:t>afrontar</w:t>
      </w:r>
      <w:r w:rsidRPr="000C1D77">
        <w:rPr>
          <w:rFonts w:ascii="Garamond" w:eastAsia="Arial" w:hAnsi="Garamond" w:cs="Arial"/>
          <w:color w:val="181818"/>
          <w:spacing w:val="52"/>
          <w:sz w:val="26"/>
          <w:szCs w:val="26"/>
        </w:rPr>
        <w:t xml:space="preserve"> </w:t>
      </w:r>
      <w:r w:rsidRPr="000C1D77">
        <w:rPr>
          <w:rFonts w:ascii="Garamond" w:eastAsia="Arial" w:hAnsi="Garamond" w:cs="Arial"/>
          <w:color w:val="181818"/>
          <w:sz w:val="26"/>
          <w:szCs w:val="26"/>
        </w:rPr>
        <w:t>la</w:t>
      </w:r>
      <w:r w:rsidRPr="000C1D77">
        <w:rPr>
          <w:rFonts w:ascii="Garamond" w:eastAsia="Arial" w:hAnsi="Garamond" w:cs="Arial"/>
          <w:color w:val="181818"/>
          <w:spacing w:val="3"/>
          <w:sz w:val="26"/>
          <w:szCs w:val="26"/>
        </w:rPr>
        <w:t xml:space="preserve"> </w:t>
      </w:r>
      <w:r w:rsidRPr="000C1D77">
        <w:rPr>
          <w:rFonts w:ascii="Garamond" w:eastAsia="Arial" w:hAnsi="Garamond" w:cs="Arial"/>
          <w:color w:val="181818"/>
          <w:sz w:val="26"/>
          <w:szCs w:val="26"/>
        </w:rPr>
        <w:t>realización</w:t>
      </w:r>
      <w:r w:rsidRPr="000C1D77">
        <w:rPr>
          <w:rFonts w:ascii="Garamond" w:eastAsia="Arial" w:hAnsi="Garamond" w:cs="Arial"/>
          <w:color w:val="181818"/>
          <w:spacing w:val="50"/>
          <w:sz w:val="26"/>
          <w:szCs w:val="26"/>
        </w:rPr>
        <w:t xml:space="preserve"> </w:t>
      </w:r>
      <w:r w:rsidRPr="000C1D77">
        <w:rPr>
          <w:rFonts w:ascii="Garamond" w:eastAsia="Arial" w:hAnsi="Garamond" w:cs="Arial"/>
          <w:color w:val="181818"/>
          <w:sz w:val="26"/>
          <w:szCs w:val="26"/>
        </w:rPr>
        <w:t>de</w:t>
      </w:r>
      <w:r w:rsidRPr="000C1D77">
        <w:rPr>
          <w:rFonts w:ascii="Garamond" w:eastAsia="Arial" w:hAnsi="Garamond" w:cs="Arial"/>
          <w:color w:val="181818"/>
          <w:spacing w:val="23"/>
          <w:sz w:val="26"/>
          <w:szCs w:val="26"/>
        </w:rPr>
        <w:t xml:space="preserve"> </w:t>
      </w:r>
      <w:r w:rsidRPr="000C1D77">
        <w:rPr>
          <w:rFonts w:ascii="Garamond" w:eastAsia="Arial" w:hAnsi="Garamond" w:cs="Arial"/>
          <w:color w:val="181818"/>
          <w:sz w:val="26"/>
          <w:szCs w:val="26"/>
        </w:rPr>
        <w:t>cursos,</w:t>
      </w:r>
      <w:r w:rsidRPr="000C1D77">
        <w:rPr>
          <w:rFonts w:ascii="Garamond" w:eastAsia="Arial" w:hAnsi="Garamond" w:cs="Arial"/>
          <w:color w:val="181818"/>
          <w:spacing w:val="32"/>
          <w:sz w:val="26"/>
          <w:szCs w:val="26"/>
        </w:rPr>
        <w:t xml:space="preserve"> </w:t>
      </w:r>
      <w:r w:rsidRPr="000C1D77">
        <w:rPr>
          <w:rFonts w:ascii="Garamond" w:eastAsia="Arial" w:hAnsi="Garamond" w:cs="Arial"/>
          <w:color w:val="181818"/>
          <w:sz w:val="26"/>
          <w:szCs w:val="26"/>
        </w:rPr>
        <w:t>seminarios,</w:t>
      </w:r>
      <w:r w:rsidRPr="000C1D77">
        <w:rPr>
          <w:rFonts w:ascii="Garamond" w:eastAsia="Arial" w:hAnsi="Garamond" w:cs="Arial"/>
          <w:color w:val="181818"/>
          <w:spacing w:val="60"/>
          <w:sz w:val="26"/>
          <w:szCs w:val="26"/>
        </w:rPr>
        <w:t xml:space="preserve"> </w:t>
      </w:r>
      <w:r w:rsidRPr="000C1D77">
        <w:rPr>
          <w:rFonts w:ascii="Garamond" w:eastAsia="Arial" w:hAnsi="Garamond" w:cs="Arial"/>
          <w:color w:val="181818"/>
          <w:sz w:val="26"/>
          <w:szCs w:val="26"/>
        </w:rPr>
        <w:t>actividades</w:t>
      </w:r>
      <w:r w:rsidRPr="000C1D77">
        <w:rPr>
          <w:rFonts w:ascii="Garamond" w:eastAsia="Arial" w:hAnsi="Garamond" w:cs="Arial"/>
          <w:color w:val="181818"/>
          <w:spacing w:val="49"/>
          <w:sz w:val="26"/>
          <w:szCs w:val="26"/>
        </w:rPr>
        <w:t xml:space="preserve"> </w:t>
      </w:r>
      <w:r w:rsidRPr="000C1D77">
        <w:rPr>
          <w:rFonts w:ascii="Garamond" w:eastAsia="Arial" w:hAnsi="Garamond" w:cs="Arial"/>
          <w:color w:val="181818"/>
          <w:sz w:val="26"/>
          <w:szCs w:val="26"/>
        </w:rPr>
        <w:t>d</w:t>
      </w:r>
      <w:r w:rsidR="009A3ECF">
        <w:rPr>
          <w:rFonts w:ascii="Garamond" w:eastAsia="Arial" w:hAnsi="Garamond" w:cs="Arial"/>
          <w:color w:val="181818"/>
          <w:sz w:val="26"/>
          <w:szCs w:val="26"/>
        </w:rPr>
        <w:t>ocentes y colaboraciones en actividades y proyectos de investigación, integrando todo ello en su propia actividad académica, profesional o empresarial, de conformid</w:t>
      </w:r>
      <w:r w:rsidRPr="000C1D77">
        <w:rPr>
          <w:rFonts w:ascii="Garamond" w:eastAsia="Arial" w:hAnsi="Garamond" w:cs="Arial"/>
          <w:color w:val="181818"/>
          <w:sz w:val="26"/>
          <w:szCs w:val="26"/>
        </w:rPr>
        <w:t xml:space="preserve">ad con las respectivas leyes a que </w:t>
      </w:r>
      <w:r w:rsidRPr="000C1D77">
        <w:rPr>
          <w:rFonts w:ascii="Garamond" w:eastAsia="Arial" w:hAnsi="Garamond" w:cs="Arial"/>
          <w:color w:val="181818"/>
          <w:w w:val="104"/>
          <w:sz w:val="26"/>
          <w:szCs w:val="26"/>
        </w:rPr>
        <w:t xml:space="preserve">se </w:t>
      </w:r>
      <w:r w:rsidRPr="000C1D77">
        <w:rPr>
          <w:rFonts w:ascii="Garamond" w:eastAsia="Arial" w:hAnsi="Garamond" w:cs="Arial"/>
          <w:color w:val="181818"/>
          <w:sz w:val="26"/>
          <w:szCs w:val="26"/>
        </w:rPr>
        <w:t>somete</w:t>
      </w:r>
      <w:r w:rsidRPr="000C1D77">
        <w:rPr>
          <w:rFonts w:ascii="Garamond" w:eastAsia="Arial" w:hAnsi="Garamond" w:cs="Arial"/>
          <w:color w:val="181818"/>
          <w:spacing w:val="27"/>
          <w:sz w:val="26"/>
          <w:szCs w:val="26"/>
        </w:rPr>
        <w:t xml:space="preserve"> </w:t>
      </w:r>
      <w:r w:rsidRPr="000C1D77">
        <w:rPr>
          <w:rFonts w:ascii="Garamond" w:eastAsia="Arial" w:hAnsi="Garamond" w:cs="Arial"/>
          <w:color w:val="181818"/>
          <w:sz w:val="26"/>
          <w:szCs w:val="26"/>
        </w:rPr>
        <w:t>cada</w:t>
      </w:r>
      <w:r w:rsidRPr="000C1D77">
        <w:rPr>
          <w:rFonts w:ascii="Garamond" w:eastAsia="Arial" w:hAnsi="Garamond" w:cs="Arial"/>
          <w:color w:val="181818"/>
          <w:spacing w:val="29"/>
          <w:sz w:val="26"/>
          <w:szCs w:val="26"/>
        </w:rPr>
        <w:t xml:space="preserve"> </w:t>
      </w:r>
      <w:r w:rsidRPr="000C1D77">
        <w:rPr>
          <w:rFonts w:ascii="Garamond" w:eastAsia="Arial" w:hAnsi="Garamond" w:cs="Arial"/>
          <w:color w:val="181818"/>
          <w:w w:val="103"/>
          <w:sz w:val="26"/>
          <w:szCs w:val="26"/>
        </w:rPr>
        <w:t>institució</w:t>
      </w:r>
      <w:r w:rsidRPr="000C1D77">
        <w:rPr>
          <w:rFonts w:ascii="Garamond" w:eastAsia="Arial" w:hAnsi="Garamond" w:cs="Arial"/>
          <w:color w:val="181818"/>
          <w:spacing w:val="-1"/>
          <w:w w:val="104"/>
          <w:sz w:val="26"/>
          <w:szCs w:val="26"/>
        </w:rPr>
        <w:t>n</w:t>
      </w:r>
      <w:r w:rsidR="009A3ECF">
        <w:rPr>
          <w:rFonts w:ascii="Garamond" w:eastAsia="Arial" w:hAnsi="Garamond" w:cs="Arial"/>
          <w:color w:val="181818"/>
          <w:spacing w:val="-1"/>
          <w:w w:val="104"/>
          <w:sz w:val="26"/>
          <w:szCs w:val="26"/>
        </w:rPr>
        <w:t>»</w:t>
      </w:r>
      <w:r>
        <w:rPr>
          <w:rFonts w:ascii="Garamond" w:eastAsia="Arial" w:hAnsi="Garamond" w:cs="Arial"/>
          <w:color w:val="181818"/>
          <w:spacing w:val="-1"/>
          <w:w w:val="104"/>
          <w:sz w:val="26"/>
          <w:szCs w:val="26"/>
        </w:rPr>
        <w:t xml:space="preserve"> </w:t>
      </w:r>
      <w:r>
        <w:rPr>
          <w:rFonts w:ascii="Garamond" w:eastAsia="Arial" w:hAnsi="Garamond" w:cs="Arial"/>
          <w:color w:val="3F3F3F"/>
          <w:w w:val="109"/>
          <w:sz w:val="26"/>
          <w:szCs w:val="26"/>
        </w:rPr>
        <w:t>que, en su caso</w:t>
      </w:r>
      <w:r w:rsidR="00C94C78">
        <w:rPr>
          <w:rFonts w:ascii="Garamond" w:eastAsia="Arial" w:hAnsi="Garamond" w:cs="Arial"/>
          <w:color w:val="3F3F3F"/>
          <w:w w:val="109"/>
          <w:sz w:val="26"/>
          <w:szCs w:val="26"/>
        </w:rPr>
        <w:t>,</w:t>
      </w:r>
      <w:r>
        <w:rPr>
          <w:rFonts w:ascii="Garamond" w:eastAsia="Arial" w:hAnsi="Garamond" w:cs="Arial"/>
          <w:color w:val="3F3F3F"/>
          <w:w w:val="109"/>
          <w:sz w:val="26"/>
          <w:szCs w:val="26"/>
        </w:rPr>
        <w:t xml:space="preserve"> </w:t>
      </w:r>
      <w:r w:rsidR="009A3ECF">
        <w:rPr>
          <w:rFonts w:ascii="Garamond" w:eastAsia="Arial" w:hAnsi="Garamond" w:cs="Arial"/>
          <w:color w:val="3F3F3F"/>
          <w:w w:val="109"/>
          <w:sz w:val="26"/>
          <w:szCs w:val="26"/>
        </w:rPr>
        <w:t>«</w:t>
      </w:r>
      <w:r w:rsidRPr="000C1D77">
        <w:rPr>
          <w:rFonts w:ascii="Garamond" w:eastAsia="Arial" w:hAnsi="Garamond" w:cs="Arial"/>
          <w:color w:val="181818"/>
          <w:sz w:val="26"/>
          <w:szCs w:val="26"/>
        </w:rPr>
        <w:t>tendrán el</w:t>
      </w:r>
      <w:r w:rsidRPr="000C1D77">
        <w:rPr>
          <w:rFonts w:ascii="Garamond" w:eastAsia="Arial" w:hAnsi="Garamond" w:cs="Arial"/>
          <w:color w:val="181818"/>
          <w:spacing w:val="48"/>
          <w:sz w:val="26"/>
          <w:szCs w:val="26"/>
        </w:rPr>
        <w:t xml:space="preserve"> </w:t>
      </w:r>
      <w:r w:rsidRPr="000C1D77">
        <w:rPr>
          <w:rFonts w:ascii="Garamond" w:eastAsia="Arial" w:hAnsi="Garamond" w:cs="Arial"/>
          <w:color w:val="181818"/>
          <w:sz w:val="26"/>
          <w:szCs w:val="26"/>
        </w:rPr>
        <w:t>reconocimiento por</w:t>
      </w:r>
      <w:r w:rsidRPr="000C1D77">
        <w:rPr>
          <w:rFonts w:ascii="Garamond" w:eastAsia="Arial" w:hAnsi="Garamond" w:cs="Arial"/>
          <w:color w:val="181818"/>
          <w:spacing w:val="69"/>
          <w:sz w:val="26"/>
          <w:szCs w:val="26"/>
        </w:rPr>
        <w:t xml:space="preserve"> </w:t>
      </w:r>
      <w:r w:rsidRPr="000C1D77">
        <w:rPr>
          <w:rFonts w:ascii="Garamond" w:eastAsia="Arial" w:hAnsi="Garamond" w:cs="Arial"/>
          <w:color w:val="181818"/>
          <w:w w:val="103"/>
          <w:sz w:val="26"/>
          <w:szCs w:val="26"/>
        </w:rPr>
        <w:t xml:space="preserve">parte </w:t>
      </w:r>
      <w:r w:rsidRPr="000C1D77">
        <w:rPr>
          <w:rFonts w:ascii="Garamond" w:eastAsia="Arial" w:hAnsi="Garamond" w:cs="Arial"/>
          <w:color w:val="181818"/>
          <w:sz w:val="26"/>
          <w:szCs w:val="26"/>
        </w:rPr>
        <w:t xml:space="preserve">de la Universidad </w:t>
      </w:r>
      <w:r w:rsidRPr="000C1D77">
        <w:rPr>
          <w:rFonts w:ascii="Garamond" w:eastAsia="Arial" w:hAnsi="Garamond" w:cs="Arial"/>
          <w:color w:val="181818"/>
          <w:sz w:val="26"/>
          <w:szCs w:val="26"/>
        </w:rPr>
        <w:lastRenderedPageBreak/>
        <w:t>de Cádiz y de</w:t>
      </w:r>
      <w:r w:rsidR="00C94C78">
        <w:rPr>
          <w:rFonts w:ascii="Garamond" w:hAnsi="Garamond"/>
          <w:sz w:val="26"/>
          <w:szCs w:val="26"/>
          <w:lang w:val="es-ES_tradnl"/>
        </w:rPr>
        <w:t xml:space="preserve">l </w:t>
      </w:r>
      <w:r w:rsidR="004C4479">
        <w:rPr>
          <w:rFonts w:ascii="Garamond" w:hAnsi="Garamond"/>
          <w:sz w:val="26"/>
          <w:szCs w:val="26"/>
          <w:lang w:val="es-ES_tradnl"/>
        </w:rPr>
        <w:t xml:space="preserve">Colegio Oficial </w:t>
      </w:r>
      <w:r w:rsidR="00E26800">
        <w:rPr>
          <w:rFonts w:ascii="Garamond" w:hAnsi="Garamond"/>
          <w:sz w:val="26"/>
          <w:szCs w:val="26"/>
          <w:lang w:val="es-ES_tradnl"/>
        </w:rPr>
        <w:t>[…</w:t>
      </w:r>
      <w:r w:rsidR="00231F52">
        <w:rPr>
          <w:rFonts w:ascii="Garamond" w:hAnsi="Garamond"/>
          <w:sz w:val="26"/>
          <w:szCs w:val="26"/>
          <w:lang w:val="es-ES_tradnl"/>
        </w:rPr>
        <w:t xml:space="preserve">] </w:t>
      </w:r>
      <w:r w:rsidR="00C94C78">
        <w:rPr>
          <w:rFonts w:ascii="Garamond" w:hAnsi="Garamond"/>
          <w:sz w:val="26"/>
          <w:szCs w:val="26"/>
          <w:lang w:val="es-ES_tradnl"/>
        </w:rPr>
        <w:t>,</w:t>
      </w:r>
      <w:r w:rsidRPr="000C1D77">
        <w:rPr>
          <w:rFonts w:ascii="Garamond" w:eastAsia="Arial" w:hAnsi="Garamond" w:cs="Arial"/>
          <w:color w:val="181818"/>
          <w:sz w:val="26"/>
          <w:szCs w:val="26"/>
        </w:rPr>
        <w:t xml:space="preserve"> según </w:t>
      </w:r>
      <w:r w:rsidRPr="000C1D77">
        <w:rPr>
          <w:rFonts w:ascii="Garamond" w:eastAsia="Arial" w:hAnsi="Garamond" w:cs="Arial"/>
          <w:color w:val="181818"/>
          <w:w w:val="103"/>
          <w:sz w:val="26"/>
          <w:szCs w:val="26"/>
        </w:rPr>
        <w:t xml:space="preserve">los </w:t>
      </w:r>
      <w:r w:rsidRPr="000C1D77">
        <w:rPr>
          <w:rFonts w:ascii="Garamond" w:eastAsia="Arial" w:hAnsi="Garamond" w:cs="Arial"/>
          <w:color w:val="181818"/>
          <w:sz w:val="26"/>
          <w:szCs w:val="26"/>
        </w:rPr>
        <w:t>procedimientos</w:t>
      </w:r>
      <w:r w:rsidRPr="000C1D77">
        <w:rPr>
          <w:rFonts w:ascii="Garamond" w:eastAsia="Arial" w:hAnsi="Garamond" w:cs="Arial"/>
          <w:color w:val="181818"/>
          <w:spacing w:val="68"/>
          <w:sz w:val="26"/>
          <w:szCs w:val="26"/>
        </w:rPr>
        <w:t xml:space="preserve"> </w:t>
      </w:r>
      <w:r w:rsidRPr="000C1D77">
        <w:rPr>
          <w:rFonts w:ascii="Garamond" w:eastAsia="Arial" w:hAnsi="Garamond" w:cs="Arial"/>
          <w:color w:val="181818"/>
          <w:sz w:val="26"/>
          <w:szCs w:val="26"/>
        </w:rPr>
        <w:t>y los</w:t>
      </w:r>
      <w:r w:rsidRPr="000C1D77">
        <w:rPr>
          <w:rFonts w:ascii="Garamond" w:eastAsia="Arial" w:hAnsi="Garamond" w:cs="Arial"/>
          <w:color w:val="181818"/>
          <w:spacing w:val="21"/>
          <w:sz w:val="26"/>
          <w:szCs w:val="26"/>
        </w:rPr>
        <w:t xml:space="preserve"> </w:t>
      </w:r>
      <w:r w:rsidRPr="000C1D77">
        <w:rPr>
          <w:rFonts w:ascii="Garamond" w:eastAsia="Arial" w:hAnsi="Garamond" w:cs="Arial"/>
          <w:color w:val="181818"/>
          <w:sz w:val="26"/>
          <w:szCs w:val="26"/>
        </w:rPr>
        <w:t>términos</w:t>
      </w:r>
      <w:r w:rsidRPr="000C1D77">
        <w:rPr>
          <w:rFonts w:ascii="Garamond" w:eastAsia="Arial" w:hAnsi="Garamond" w:cs="Arial"/>
          <w:color w:val="181818"/>
          <w:spacing w:val="42"/>
          <w:sz w:val="26"/>
          <w:szCs w:val="26"/>
        </w:rPr>
        <w:t xml:space="preserve"> </w:t>
      </w:r>
      <w:r w:rsidRPr="000C1D77">
        <w:rPr>
          <w:rFonts w:ascii="Garamond" w:eastAsia="Arial" w:hAnsi="Garamond" w:cs="Arial"/>
          <w:color w:val="181818"/>
          <w:sz w:val="26"/>
          <w:szCs w:val="26"/>
        </w:rPr>
        <w:t>previstos</w:t>
      </w:r>
      <w:r w:rsidRPr="000C1D77">
        <w:rPr>
          <w:rFonts w:ascii="Garamond" w:eastAsia="Arial" w:hAnsi="Garamond" w:cs="Arial"/>
          <w:color w:val="181818"/>
          <w:spacing w:val="39"/>
          <w:sz w:val="26"/>
          <w:szCs w:val="26"/>
        </w:rPr>
        <w:t xml:space="preserve"> </w:t>
      </w:r>
      <w:r w:rsidRPr="000C1D77">
        <w:rPr>
          <w:rFonts w:ascii="Garamond" w:eastAsia="Arial" w:hAnsi="Garamond" w:cs="Arial"/>
          <w:color w:val="181818"/>
          <w:sz w:val="26"/>
          <w:szCs w:val="26"/>
        </w:rPr>
        <w:t>en</w:t>
      </w:r>
      <w:r w:rsidRPr="000C1D77">
        <w:rPr>
          <w:rFonts w:ascii="Garamond" w:eastAsia="Arial" w:hAnsi="Garamond" w:cs="Arial"/>
          <w:color w:val="181818"/>
          <w:spacing w:val="26"/>
          <w:sz w:val="26"/>
          <w:szCs w:val="26"/>
        </w:rPr>
        <w:t xml:space="preserve"> </w:t>
      </w:r>
      <w:r w:rsidRPr="000C1D77">
        <w:rPr>
          <w:rFonts w:ascii="Garamond" w:eastAsia="Arial" w:hAnsi="Garamond" w:cs="Arial"/>
          <w:color w:val="181818"/>
          <w:sz w:val="26"/>
          <w:szCs w:val="26"/>
        </w:rPr>
        <w:t>las</w:t>
      </w:r>
      <w:r w:rsidRPr="000C1D77">
        <w:rPr>
          <w:rFonts w:ascii="Garamond" w:eastAsia="Arial" w:hAnsi="Garamond" w:cs="Arial"/>
          <w:color w:val="181818"/>
          <w:spacing w:val="11"/>
          <w:sz w:val="26"/>
          <w:szCs w:val="26"/>
        </w:rPr>
        <w:t xml:space="preserve"> </w:t>
      </w:r>
      <w:r w:rsidRPr="000C1D77">
        <w:rPr>
          <w:rFonts w:ascii="Garamond" w:eastAsia="Arial" w:hAnsi="Garamond" w:cs="Arial"/>
          <w:color w:val="181818"/>
          <w:sz w:val="26"/>
          <w:szCs w:val="26"/>
        </w:rPr>
        <w:t>normas</w:t>
      </w:r>
      <w:r w:rsidRPr="000C1D77">
        <w:rPr>
          <w:rFonts w:ascii="Garamond" w:eastAsia="Arial" w:hAnsi="Garamond" w:cs="Arial"/>
          <w:color w:val="181818"/>
          <w:spacing w:val="43"/>
          <w:sz w:val="26"/>
          <w:szCs w:val="26"/>
        </w:rPr>
        <w:t xml:space="preserve"> </w:t>
      </w:r>
      <w:r w:rsidRPr="000C1D77">
        <w:rPr>
          <w:rFonts w:ascii="Garamond" w:eastAsia="Arial" w:hAnsi="Garamond" w:cs="Arial"/>
          <w:color w:val="181818"/>
          <w:sz w:val="26"/>
          <w:szCs w:val="26"/>
        </w:rPr>
        <w:t>que</w:t>
      </w:r>
      <w:r w:rsidRPr="000C1D77">
        <w:rPr>
          <w:rFonts w:ascii="Garamond" w:eastAsia="Arial" w:hAnsi="Garamond" w:cs="Arial"/>
          <w:color w:val="181818"/>
          <w:spacing w:val="39"/>
          <w:sz w:val="26"/>
          <w:szCs w:val="26"/>
        </w:rPr>
        <w:t xml:space="preserve"> </w:t>
      </w:r>
      <w:r w:rsidRPr="000C1D77">
        <w:rPr>
          <w:rFonts w:ascii="Garamond" w:eastAsia="Arial" w:hAnsi="Garamond" w:cs="Arial"/>
          <w:color w:val="181818"/>
          <w:sz w:val="26"/>
          <w:szCs w:val="26"/>
        </w:rPr>
        <w:t>sean</w:t>
      </w:r>
      <w:r w:rsidRPr="000C1D77">
        <w:rPr>
          <w:rFonts w:ascii="Garamond" w:eastAsia="Arial" w:hAnsi="Garamond" w:cs="Arial"/>
          <w:color w:val="181818"/>
          <w:spacing w:val="22"/>
          <w:sz w:val="26"/>
          <w:szCs w:val="26"/>
        </w:rPr>
        <w:t xml:space="preserve"> </w:t>
      </w:r>
      <w:r w:rsidRPr="000C1D77">
        <w:rPr>
          <w:rFonts w:ascii="Garamond" w:eastAsia="Arial" w:hAnsi="Garamond" w:cs="Arial"/>
          <w:color w:val="181818"/>
          <w:w w:val="106"/>
          <w:sz w:val="26"/>
          <w:szCs w:val="26"/>
        </w:rPr>
        <w:t xml:space="preserve">de </w:t>
      </w:r>
      <w:r w:rsidRPr="000C1D77">
        <w:rPr>
          <w:rFonts w:ascii="Garamond" w:eastAsia="Arial" w:hAnsi="Garamond" w:cs="Arial"/>
          <w:color w:val="181818"/>
          <w:sz w:val="26"/>
          <w:szCs w:val="26"/>
        </w:rPr>
        <w:t>aplicación y,</w:t>
      </w:r>
      <w:r w:rsidRPr="000C1D77">
        <w:rPr>
          <w:rFonts w:ascii="Garamond" w:eastAsia="Arial" w:hAnsi="Garamond" w:cs="Arial"/>
          <w:color w:val="181818"/>
          <w:spacing w:val="22"/>
          <w:sz w:val="26"/>
          <w:szCs w:val="26"/>
        </w:rPr>
        <w:t xml:space="preserve"> </w:t>
      </w:r>
      <w:r w:rsidRPr="000C1D77">
        <w:rPr>
          <w:rFonts w:ascii="Garamond" w:eastAsia="Arial" w:hAnsi="Garamond" w:cs="Arial"/>
          <w:color w:val="181818"/>
          <w:sz w:val="26"/>
          <w:szCs w:val="26"/>
        </w:rPr>
        <w:t>en</w:t>
      </w:r>
      <w:r w:rsidRPr="000C1D77">
        <w:rPr>
          <w:rFonts w:ascii="Garamond" w:eastAsia="Arial" w:hAnsi="Garamond" w:cs="Arial"/>
          <w:color w:val="181818"/>
          <w:spacing w:val="41"/>
          <w:sz w:val="26"/>
          <w:szCs w:val="26"/>
        </w:rPr>
        <w:t xml:space="preserve"> </w:t>
      </w:r>
      <w:r w:rsidRPr="000C1D77">
        <w:rPr>
          <w:rFonts w:ascii="Garamond" w:eastAsia="Arial" w:hAnsi="Garamond" w:cs="Arial"/>
          <w:color w:val="181818"/>
          <w:sz w:val="26"/>
          <w:szCs w:val="26"/>
        </w:rPr>
        <w:t>su</w:t>
      </w:r>
      <w:r w:rsidRPr="000C1D77">
        <w:rPr>
          <w:rFonts w:ascii="Garamond" w:eastAsia="Arial" w:hAnsi="Garamond" w:cs="Arial"/>
          <w:color w:val="181818"/>
          <w:spacing w:val="37"/>
          <w:sz w:val="26"/>
          <w:szCs w:val="26"/>
        </w:rPr>
        <w:t xml:space="preserve"> </w:t>
      </w:r>
      <w:r w:rsidRPr="000C1D77">
        <w:rPr>
          <w:rFonts w:ascii="Garamond" w:eastAsia="Arial" w:hAnsi="Garamond" w:cs="Arial"/>
          <w:color w:val="181818"/>
          <w:sz w:val="26"/>
          <w:szCs w:val="26"/>
        </w:rPr>
        <w:t>caso,</w:t>
      </w:r>
      <w:r w:rsidRPr="000C1D77">
        <w:rPr>
          <w:rFonts w:ascii="Garamond" w:eastAsia="Arial" w:hAnsi="Garamond" w:cs="Arial"/>
          <w:color w:val="181818"/>
          <w:spacing w:val="40"/>
          <w:sz w:val="26"/>
          <w:szCs w:val="26"/>
        </w:rPr>
        <w:t xml:space="preserve"> </w:t>
      </w:r>
      <w:r w:rsidRPr="000C1D77">
        <w:rPr>
          <w:rFonts w:ascii="Garamond" w:eastAsia="Arial" w:hAnsi="Garamond" w:cs="Arial"/>
          <w:color w:val="181818"/>
          <w:sz w:val="26"/>
          <w:szCs w:val="26"/>
        </w:rPr>
        <w:t>contemplados en</w:t>
      </w:r>
      <w:r w:rsidRPr="000C1D77">
        <w:rPr>
          <w:rFonts w:ascii="Garamond" w:eastAsia="Arial" w:hAnsi="Garamond" w:cs="Arial"/>
          <w:color w:val="181818"/>
          <w:spacing w:val="39"/>
          <w:sz w:val="26"/>
          <w:szCs w:val="26"/>
        </w:rPr>
        <w:t xml:space="preserve"> </w:t>
      </w:r>
      <w:r w:rsidRPr="000C1D77">
        <w:rPr>
          <w:rFonts w:ascii="Garamond" w:eastAsia="Arial" w:hAnsi="Garamond" w:cs="Arial"/>
          <w:color w:val="181818"/>
          <w:sz w:val="26"/>
          <w:szCs w:val="26"/>
        </w:rPr>
        <w:t>los</w:t>
      </w:r>
      <w:r w:rsidRPr="000C1D77">
        <w:rPr>
          <w:rFonts w:ascii="Garamond" w:eastAsia="Arial" w:hAnsi="Garamond" w:cs="Arial"/>
          <w:color w:val="181818"/>
          <w:spacing w:val="39"/>
          <w:sz w:val="26"/>
          <w:szCs w:val="26"/>
        </w:rPr>
        <w:t xml:space="preserve"> </w:t>
      </w:r>
      <w:r w:rsidRPr="000C1D77">
        <w:rPr>
          <w:rFonts w:ascii="Garamond" w:eastAsia="Arial" w:hAnsi="Garamond" w:cs="Arial"/>
          <w:i/>
          <w:color w:val="181818"/>
          <w:sz w:val="26"/>
          <w:szCs w:val="26"/>
        </w:rPr>
        <w:t>Convenios</w:t>
      </w:r>
      <w:r w:rsidRPr="000C1D77">
        <w:rPr>
          <w:rFonts w:ascii="Garamond" w:eastAsia="Arial" w:hAnsi="Garamond" w:cs="Arial"/>
          <w:i/>
          <w:color w:val="181818"/>
          <w:spacing w:val="33"/>
          <w:sz w:val="26"/>
          <w:szCs w:val="26"/>
        </w:rPr>
        <w:t xml:space="preserve"> </w:t>
      </w:r>
      <w:r w:rsidRPr="000C1D77">
        <w:rPr>
          <w:rFonts w:ascii="Garamond" w:eastAsia="Arial" w:hAnsi="Garamond" w:cs="Arial"/>
          <w:i/>
          <w:color w:val="181818"/>
          <w:sz w:val="26"/>
          <w:szCs w:val="26"/>
        </w:rPr>
        <w:t xml:space="preserve">Específicos </w:t>
      </w:r>
      <w:r w:rsidRPr="000C1D77">
        <w:rPr>
          <w:rFonts w:ascii="Garamond" w:eastAsia="Arial" w:hAnsi="Garamond" w:cs="Arial"/>
          <w:color w:val="181818"/>
          <w:sz w:val="26"/>
          <w:szCs w:val="26"/>
        </w:rPr>
        <w:t xml:space="preserve">que se firmen, en los términos previstos </w:t>
      </w:r>
      <w:r w:rsidRPr="000C1D77">
        <w:rPr>
          <w:rFonts w:ascii="Garamond" w:eastAsia="Arial" w:hAnsi="Garamond" w:cs="Arial"/>
          <w:i/>
          <w:color w:val="181818"/>
          <w:sz w:val="26"/>
          <w:szCs w:val="26"/>
        </w:rPr>
        <w:t xml:space="preserve">infra </w:t>
      </w:r>
      <w:r w:rsidRPr="000C1D77">
        <w:rPr>
          <w:rFonts w:ascii="Garamond" w:eastAsia="Arial" w:hAnsi="Garamond" w:cs="Arial"/>
          <w:color w:val="181818"/>
          <w:sz w:val="26"/>
          <w:szCs w:val="26"/>
        </w:rPr>
        <w:t xml:space="preserve">en la </w:t>
      </w:r>
      <w:r w:rsidRPr="000C1D77">
        <w:rPr>
          <w:rFonts w:ascii="Garamond" w:eastAsia="Arial" w:hAnsi="Garamond" w:cs="Arial"/>
          <w:color w:val="181818"/>
          <w:w w:val="103"/>
          <w:sz w:val="26"/>
          <w:szCs w:val="26"/>
        </w:rPr>
        <w:t xml:space="preserve">estipulación </w:t>
      </w:r>
      <w:r w:rsidRPr="000C1D77">
        <w:rPr>
          <w:rFonts w:ascii="Garamond" w:eastAsia="Arial" w:hAnsi="Garamond" w:cs="Arial"/>
          <w:color w:val="181818"/>
          <w:w w:val="104"/>
          <w:sz w:val="26"/>
          <w:szCs w:val="26"/>
        </w:rPr>
        <w:t>tercera</w:t>
      </w:r>
      <w:r>
        <w:rPr>
          <w:rFonts w:ascii="Garamond" w:hAnsi="Garamond"/>
          <w:sz w:val="26"/>
          <w:szCs w:val="26"/>
          <w:lang w:val="es-ES_tradnl"/>
        </w:rPr>
        <w:t>».</w:t>
      </w:r>
    </w:p>
    <w:p w:rsidR="00872ACA" w:rsidRDefault="00872ACA" w:rsidP="00420771">
      <w:pPr>
        <w:spacing w:after="0" w:line="240" w:lineRule="auto"/>
        <w:jc w:val="both"/>
        <w:rPr>
          <w:rFonts w:ascii="Garamond" w:hAnsi="Garamond"/>
          <w:sz w:val="26"/>
          <w:szCs w:val="26"/>
          <w:lang w:val="es-ES_tradnl"/>
        </w:rPr>
      </w:pPr>
    </w:p>
    <w:p w:rsidR="00084557" w:rsidRDefault="00084557" w:rsidP="00420771">
      <w:pPr>
        <w:spacing w:after="0" w:line="240" w:lineRule="auto"/>
        <w:jc w:val="both"/>
        <w:rPr>
          <w:rFonts w:ascii="Garamond" w:hAnsi="Garamond"/>
          <w:sz w:val="26"/>
          <w:szCs w:val="26"/>
          <w:lang w:val="es-ES_tradnl"/>
        </w:rPr>
      </w:pPr>
    </w:p>
    <w:p w:rsidR="003212BD" w:rsidRPr="0064273B" w:rsidRDefault="00872ACA" w:rsidP="00420771">
      <w:pPr>
        <w:spacing w:after="0" w:line="240" w:lineRule="auto"/>
        <w:jc w:val="both"/>
        <w:rPr>
          <w:rFonts w:ascii="Garamond" w:hAnsi="Garamond"/>
          <w:sz w:val="26"/>
          <w:szCs w:val="26"/>
          <w:lang w:val="es-ES_tradnl"/>
        </w:rPr>
      </w:pPr>
      <w:proofErr w:type="gramStart"/>
      <w:r w:rsidRPr="0064273B">
        <w:rPr>
          <w:rFonts w:ascii="Garamond" w:hAnsi="Garamond"/>
          <w:b/>
          <w:sz w:val="26"/>
          <w:szCs w:val="26"/>
          <w:lang w:val="es-ES_tradnl"/>
        </w:rPr>
        <w:t>TERCERO.-</w:t>
      </w:r>
      <w:proofErr w:type="gramEnd"/>
      <w:r w:rsidRPr="0064273B">
        <w:rPr>
          <w:rFonts w:ascii="Garamond" w:hAnsi="Garamond"/>
          <w:sz w:val="26"/>
          <w:szCs w:val="26"/>
          <w:lang w:val="es-ES_tradnl"/>
        </w:rPr>
        <w:t xml:space="preserve"> </w:t>
      </w:r>
      <w:r w:rsidR="003212BD" w:rsidRPr="0064273B">
        <w:rPr>
          <w:rFonts w:ascii="Garamond" w:hAnsi="Garamond"/>
          <w:sz w:val="26"/>
          <w:szCs w:val="26"/>
          <w:lang w:val="es-ES_tradnl"/>
        </w:rPr>
        <w:t xml:space="preserve">Que </w:t>
      </w:r>
      <w:r w:rsidR="00F40D33" w:rsidRPr="0064273B">
        <w:rPr>
          <w:rFonts w:ascii="Garamond" w:hAnsi="Garamond"/>
          <w:sz w:val="26"/>
          <w:szCs w:val="26"/>
          <w:lang w:val="es-ES_tradnl"/>
        </w:rPr>
        <w:t xml:space="preserve">el </w:t>
      </w:r>
      <w:r w:rsidR="004C4479" w:rsidRPr="0064273B">
        <w:rPr>
          <w:rFonts w:ascii="Garamond" w:hAnsi="Garamond"/>
          <w:sz w:val="26"/>
          <w:szCs w:val="26"/>
          <w:lang w:val="es-ES_tradnl"/>
        </w:rPr>
        <w:t xml:space="preserve">Colegio </w:t>
      </w:r>
      <w:r w:rsidR="00E26800">
        <w:rPr>
          <w:rFonts w:ascii="Garamond" w:hAnsi="Garamond"/>
          <w:sz w:val="26"/>
          <w:szCs w:val="26"/>
          <w:lang w:val="es-ES_tradnl"/>
        </w:rPr>
        <w:t>Oficial [...</w:t>
      </w:r>
      <w:r w:rsidR="00231F52">
        <w:rPr>
          <w:rFonts w:ascii="Garamond" w:hAnsi="Garamond"/>
          <w:sz w:val="26"/>
          <w:szCs w:val="26"/>
          <w:lang w:val="es-ES_tradnl"/>
        </w:rPr>
        <w:t xml:space="preserve">] </w:t>
      </w:r>
      <w:r w:rsidR="00F40D33" w:rsidRPr="0064273B">
        <w:rPr>
          <w:rFonts w:ascii="Garamond" w:hAnsi="Garamond"/>
          <w:sz w:val="26"/>
          <w:szCs w:val="26"/>
          <w:lang w:val="es-ES_tradnl"/>
        </w:rPr>
        <w:t>dispone una oferta formativa propia y cualificada</w:t>
      </w:r>
      <w:r w:rsidR="00E26800">
        <w:rPr>
          <w:rFonts w:ascii="Garamond" w:hAnsi="Garamond"/>
          <w:sz w:val="26"/>
          <w:szCs w:val="26"/>
          <w:lang w:val="es-ES_tradnl"/>
        </w:rPr>
        <w:t>,</w:t>
      </w:r>
      <w:r w:rsidR="00F40D33" w:rsidRPr="0064273B">
        <w:rPr>
          <w:rFonts w:ascii="Garamond" w:hAnsi="Garamond"/>
          <w:sz w:val="26"/>
          <w:szCs w:val="26"/>
          <w:lang w:val="es-ES_tradnl"/>
        </w:rPr>
        <w:t xml:space="preserve"> </w:t>
      </w:r>
      <w:r w:rsidR="003A4C53" w:rsidRPr="0064273B">
        <w:rPr>
          <w:rFonts w:ascii="Garamond" w:hAnsi="Garamond"/>
          <w:sz w:val="26"/>
          <w:szCs w:val="26"/>
          <w:lang w:val="es-ES_tradnl"/>
        </w:rPr>
        <w:t xml:space="preserve">estructurada </w:t>
      </w:r>
      <w:r w:rsidR="00E26800">
        <w:rPr>
          <w:rFonts w:ascii="Garamond" w:hAnsi="Garamond"/>
          <w:sz w:val="26"/>
          <w:szCs w:val="26"/>
          <w:lang w:val="es-ES_tradnl"/>
        </w:rPr>
        <w:t>[…</w:t>
      </w:r>
      <w:r w:rsidR="00231F52">
        <w:rPr>
          <w:rFonts w:ascii="Garamond" w:hAnsi="Garamond"/>
          <w:sz w:val="26"/>
          <w:szCs w:val="26"/>
          <w:lang w:val="es-ES_tradnl"/>
        </w:rPr>
        <w:t xml:space="preserve">] </w:t>
      </w:r>
      <w:r w:rsidR="003A4C53" w:rsidRPr="0064273B">
        <w:rPr>
          <w:rFonts w:ascii="Garamond" w:hAnsi="Garamond"/>
          <w:sz w:val="26"/>
          <w:szCs w:val="26"/>
          <w:lang w:val="es-ES_tradnl"/>
        </w:rPr>
        <w:t>, que atiende las necesidades formativas derivadas del ejercicio profesional de sus colegiados, complementado con un Programa de Actividades Culturales que incluye, entre otras actividades: Ciclo de Conferencias, Mesas Redondas, Exposiciones, Viajes de Estudio y Ediciones de Libros.</w:t>
      </w:r>
      <w:r w:rsidR="00231F52">
        <w:rPr>
          <w:rFonts w:ascii="Garamond" w:hAnsi="Garamond"/>
          <w:sz w:val="26"/>
          <w:szCs w:val="26"/>
          <w:lang w:val="es-ES_tradnl"/>
        </w:rPr>
        <w:t xml:space="preserve"> </w:t>
      </w:r>
    </w:p>
    <w:p w:rsidR="00872ACA" w:rsidRDefault="00872ACA" w:rsidP="00420771">
      <w:pPr>
        <w:spacing w:after="0" w:line="240" w:lineRule="auto"/>
        <w:jc w:val="both"/>
        <w:rPr>
          <w:rFonts w:ascii="Garamond" w:hAnsi="Garamond"/>
          <w:sz w:val="26"/>
          <w:szCs w:val="26"/>
          <w:lang w:val="es-ES_tradnl"/>
        </w:rPr>
      </w:pPr>
    </w:p>
    <w:p w:rsidR="00084557" w:rsidRPr="000C1D77" w:rsidRDefault="00084557" w:rsidP="00420771">
      <w:pPr>
        <w:spacing w:after="0" w:line="240" w:lineRule="auto"/>
        <w:jc w:val="both"/>
        <w:rPr>
          <w:rFonts w:ascii="Garamond" w:hAnsi="Garamond"/>
          <w:sz w:val="26"/>
          <w:szCs w:val="26"/>
          <w:lang w:val="es-ES_tradnl"/>
        </w:rPr>
      </w:pPr>
    </w:p>
    <w:p w:rsidR="00F40D33" w:rsidRPr="0064273B" w:rsidRDefault="00872ACA" w:rsidP="00420771">
      <w:pPr>
        <w:spacing w:after="0" w:line="240" w:lineRule="auto"/>
        <w:jc w:val="both"/>
        <w:rPr>
          <w:rFonts w:ascii="Garamond" w:hAnsi="Garamond"/>
          <w:sz w:val="26"/>
          <w:szCs w:val="26"/>
          <w:lang w:val="es-ES_tradnl"/>
        </w:rPr>
      </w:pPr>
      <w:proofErr w:type="gramStart"/>
      <w:r w:rsidRPr="0064273B">
        <w:rPr>
          <w:rFonts w:ascii="Garamond" w:hAnsi="Garamond"/>
          <w:b/>
          <w:sz w:val="26"/>
          <w:szCs w:val="26"/>
          <w:lang w:val="es-ES_tradnl"/>
        </w:rPr>
        <w:t>CUARTO</w:t>
      </w:r>
      <w:r w:rsidR="0021198F" w:rsidRPr="0064273B">
        <w:rPr>
          <w:rFonts w:ascii="Garamond" w:hAnsi="Garamond"/>
          <w:b/>
          <w:sz w:val="26"/>
          <w:szCs w:val="26"/>
          <w:lang w:val="es-ES_tradnl"/>
        </w:rPr>
        <w:t>.-</w:t>
      </w:r>
      <w:proofErr w:type="gramEnd"/>
      <w:r w:rsidR="0021198F" w:rsidRPr="0064273B">
        <w:rPr>
          <w:rFonts w:ascii="Garamond" w:hAnsi="Garamond"/>
          <w:sz w:val="26"/>
          <w:szCs w:val="26"/>
          <w:lang w:val="es-ES_tradnl"/>
        </w:rPr>
        <w:t xml:space="preserve"> Que ambas partes </w:t>
      </w:r>
      <w:r w:rsidR="00F40D33" w:rsidRPr="0064273B">
        <w:rPr>
          <w:rFonts w:ascii="Garamond" w:hAnsi="Garamond"/>
          <w:sz w:val="26"/>
          <w:szCs w:val="26"/>
          <w:lang w:val="es-ES_tradnl"/>
        </w:rPr>
        <w:t xml:space="preserve">colaboran desde </w:t>
      </w:r>
      <w:r w:rsidR="00E26800">
        <w:rPr>
          <w:rFonts w:ascii="Garamond" w:hAnsi="Garamond"/>
          <w:sz w:val="26"/>
          <w:szCs w:val="26"/>
          <w:lang w:val="es-ES_tradnl"/>
        </w:rPr>
        <w:t>[…</w:t>
      </w:r>
      <w:r w:rsidR="00231F52">
        <w:rPr>
          <w:rFonts w:ascii="Garamond" w:hAnsi="Garamond"/>
          <w:sz w:val="26"/>
          <w:szCs w:val="26"/>
          <w:lang w:val="es-ES_tradnl"/>
        </w:rPr>
        <w:t xml:space="preserve">] </w:t>
      </w:r>
      <w:r w:rsidR="00F40D33" w:rsidRPr="0064273B">
        <w:rPr>
          <w:rFonts w:ascii="Garamond" w:hAnsi="Garamond"/>
          <w:sz w:val="26"/>
          <w:szCs w:val="26"/>
          <w:lang w:val="es-ES_tradnl"/>
        </w:rPr>
        <w:t xml:space="preserve">en acciones formativas específicas, entre las que cabe destacar </w:t>
      </w:r>
      <w:r w:rsidR="003A4C53" w:rsidRPr="0064273B">
        <w:rPr>
          <w:rFonts w:ascii="Garamond" w:hAnsi="Garamond"/>
          <w:sz w:val="26"/>
          <w:szCs w:val="26"/>
          <w:lang w:val="es-ES_tradnl"/>
        </w:rPr>
        <w:t xml:space="preserve">la organización conjunta de </w:t>
      </w:r>
      <w:r w:rsidR="00E26800">
        <w:rPr>
          <w:rFonts w:ascii="Garamond" w:hAnsi="Garamond"/>
          <w:sz w:val="26"/>
          <w:szCs w:val="26"/>
          <w:lang w:val="es-ES_tradnl"/>
        </w:rPr>
        <w:t>[…</w:t>
      </w:r>
      <w:r w:rsidR="00231F52">
        <w:rPr>
          <w:rFonts w:ascii="Garamond" w:hAnsi="Garamond"/>
          <w:sz w:val="26"/>
          <w:szCs w:val="26"/>
          <w:lang w:val="es-ES_tradnl"/>
        </w:rPr>
        <w:t xml:space="preserve">] </w:t>
      </w:r>
      <w:r w:rsidR="003A4C53" w:rsidRPr="0064273B">
        <w:rPr>
          <w:rFonts w:ascii="Garamond" w:hAnsi="Garamond"/>
          <w:sz w:val="26"/>
          <w:szCs w:val="26"/>
          <w:lang w:val="es-ES_tradnl"/>
        </w:rPr>
        <w:t>.</w:t>
      </w:r>
    </w:p>
    <w:p w:rsidR="003A4C53" w:rsidRDefault="003A4C53" w:rsidP="00420771">
      <w:pPr>
        <w:spacing w:after="0" w:line="240" w:lineRule="auto"/>
        <w:jc w:val="both"/>
        <w:rPr>
          <w:rFonts w:ascii="Garamond" w:hAnsi="Garamond"/>
          <w:sz w:val="26"/>
          <w:szCs w:val="26"/>
          <w:lang w:val="es-ES_tradnl"/>
        </w:rPr>
      </w:pPr>
    </w:p>
    <w:p w:rsidR="00084557" w:rsidRDefault="00084557" w:rsidP="00420771">
      <w:pPr>
        <w:spacing w:after="0" w:line="240" w:lineRule="auto"/>
        <w:jc w:val="both"/>
        <w:rPr>
          <w:rFonts w:ascii="Garamond" w:hAnsi="Garamond"/>
          <w:sz w:val="26"/>
          <w:szCs w:val="26"/>
          <w:lang w:val="es-ES_tradnl"/>
        </w:rPr>
      </w:pPr>
    </w:p>
    <w:p w:rsidR="0021198F" w:rsidRDefault="00F40D33" w:rsidP="00420771">
      <w:pPr>
        <w:spacing w:after="0" w:line="240" w:lineRule="auto"/>
        <w:jc w:val="both"/>
        <w:rPr>
          <w:rFonts w:ascii="Garamond" w:hAnsi="Garamond"/>
          <w:sz w:val="26"/>
          <w:szCs w:val="26"/>
          <w:lang w:val="es-ES_tradnl"/>
        </w:rPr>
      </w:pPr>
      <w:proofErr w:type="gramStart"/>
      <w:r w:rsidRPr="00F40D33">
        <w:rPr>
          <w:rFonts w:ascii="Garamond" w:hAnsi="Garamond"/>
          <w:b/>
          <w:sz w:val="26"/>
          <w:szCs w:val="26"/>
          <w:lang w:val="es-ES_tradnl"/>
        </w:rPr>
        <w:t>QUINTO</w:t>
      </w:r>
      <w:r>
        <w:rPr>
          <w:rFonts w:ascii="Garamond" w:hAnsi="Garamond"/>
          <w:sz w:val="26"/>
          <w:szCs w:val="26"/>
          <w:lang w:val="es-ES_tradnl"/>
        </w:rPr>
        <w:t>.-</w:t>
      </w:r>
      <w:proofErr w:type="gramEnd"/>
      <w:r>
        <w:rPr>
          <w:rFonts w:ascii="Garamond" w:hAnsi="Garamond"/>
          <w:sz w:val="26"/>
          <w:szCs w:val="26"/>
          <w:lang w:val="es-ES_tradnl"/>
        </w:rPr>
        <w:t xml:space="preserve"> Que ambas partes </w:t>
      </w:r>
      <w:r w:rsidR="0021198F" w:rsidRPr="000C1D77">
        <w:rPr>
          <w:rFonts w:ascii="Garamond" w:hAnsi="Garamond"/>
          <w:sz w:val="26"/>
          <w:szCs w:val="26"/>
          <w:lang w:val="es-ES_tradnl"/>
        </w:rPr>
        <w:t xml:space="preserve">manifiestan que consideran de importancia fundamental </w:t>
      </w:r>
      <w:r>
        <w:rPr>
          <w:rFonts w:ascii="Garamond" w:hAnsi="Garamond"/>
          <w:sz w:val="26"/>
          <w:szCs w:val="26"/>
          <w:lang w:val="es-ES_tradnl"/>
        </w:rPr>
        <w:t xml:space="preserve">consolidar, en el ámbito expresado, </w:t>
      </w:r>
      <w:r w:rsidR="0021198F" w:rsidRPr="000C1D77">
        <w:rPr>
          <w:rFonts w:ascii="Garamond" w:hAnsi="Garamond"/>
          <w:sz w:val="26"/>
          <w:szCs w:val="26"/>
          <w:lang w:val="es-ES_tradnl"/>
        </w:rPr>
        <w:t xml:space="preserve">la colaboración entre la Universidad de Cádiz y </w:t>
      </w:r>
      <w:r>
        <w:rPr>
          <w:rFonts w:ascii="Garamond" w:hAnsi="Garamond"/>
          <w:sz w:val="26"/>
          <w:szCs w:val="26"/>
          <w:lang w:val="es-ES_tradnl"/>
        </w:rPr>
        <w:t xml:space="preserve">el </w:t>
      </w:r>
      <w:r w:rsidR="004C4479">
        <w:rPr>
          <w:rFonts w:ascii="Garamond" w:hAnsi="Garamond"/>
          <w:sz w:val="26"/>
          <w:szCs w:val="26"/>
          <w:lang w:val="es-ES_tradnl"/>
        </w:rPr>
        <w:t xml:space="preserve">Colegio </w:t>
      </w:r>
      <w:r w:rsidR="00E26800">
        <w:rPr>
          <w:rFonts w:ascii="Garamond" w:hAnsi="Garamond"/>
          <w:sz w:val="26"/>
          <w:szCs w:val="26"/>
          <w:lang w:val="es-ES_tradnl"/>
        </w:rPr>
        <w:t>[…</w:t>
      </w:r>
      <w:r w:rsidR="00231F52">
        <w:rPr>
          <w:rFonts w:ascii="Garamond" w:hAnsi="Garamond"/>
          <w:sz w:val="26"/>
          <w:szCs w:val="26"/>
          <w:lang w:val="es-ES_tradnl"/>
        </w:rPr>
        <w:t xml:space="preserve">] </w:t>
      </w:r>
      <w:r w:rsidR="0021198F" w:rsidRPr="000C1D77">
        <w:rPr>
          <w:rFonts w:ascii="Garamond" w:hAnsi="Garamond"/>
          <w:sz w:val="26"/>
          <w:szCs w:val="26"/>
          <w:lang w:val="es-ES_tradnl"/>
        </w:rPr>
        <w:t xml:space="preserve">, tanto en el terreno de la formación como en el de </w:t>
      </w:r>
      <w:r w:rsidR="00163847">
        <w:rPr>
          <w:rFonts w:ascii="Garamond" w:hAnsi="Garamond"/>
          <w:sz w:val="26"/>
          <w:szCs w:val="26"/>
          <w:lang w:val="es-ES_tradnl"/>
        </w:rPr>
        <w:t>t</w:t>
      </w:r>
      <w:r w:rsidR="0021198F" w:rsidRPr="000C1D77">
        <w:rPr>
          <w:rFonts w:ascii="Garamond" w:hAnsi="Garamond"/>
          <w:sz w:val="26"/>
          <w:szCs w:val="26"/>
          <w:lang w:val="es-ES_tradnl"/>
        </w:rPr>
        <w:t xml:space="preserve">ransferencia de </w:t>
      </w:r>
      <w:r w:rsidR="00163847">
        <w:rPr>
          <w:rFonts w:ascii="Garamond" w:hAnsi="Garamond"/>
          <w:sz w:val="26"/>
          <w:szCs w:val="26"/>
          <w:lang w:val="es-ES_tradnl"/>
        </w:rPr>
        <w:t>c</w:t>
      </w:r>
      <w:r w:rsidR="0021198F" w:rsidRPr="000C1D77">
        <w:rPr>
          <w:rFonts w:ascii="Garamond" w:hAnsi="Garamond"/>
          <w:sz w:val="26"/>
          <w:szCs w:val="26"/>
          <w:lang w:val="es-ES_tradnl"/>
        </w:rPr>
        <w:t xml:space="preserve">onocimientos y la </w:t>
      </w:r>
      <w:r w:rsidR="00163847">
        <w:rPr>
          <w:rFonts w:ascii="Garamond" w:hAnsi="Garamond"/>
          <w:sz w:val="26"/>
          <w:szCs w:val="26"/>
          <w:lang w:val="es-ES_tradnl"/>
        </w:rPr>
        <w:t>p</w:t>
      </w:r>
      <w:r w:rsidR="0021198F" w:rsidRPr="000C1D77">
        <w:rPr>
          <w:rFonts w:ascii="Garamond" w:hAnsi="Garamond"/>
          <w:sz w:val="26"/>
          <w:szCs w:val="26"/>
          <w:lang w:val="es-ES_tradnl"/>
        </w:rPr>
        <w:t xml:space="preserve">romoción de </w:t>
      </w:r>
      <w:r>
        <w:rPr>
          <w:rFonts w:ascii="Garamond" w:hAnsi="Garamond"/>
          <w:sz w:val="26"/>
          <w:szCs w:val="26"/>
          <w:lang w:val="es-ES_tradnl"/>
        </w:rPr>
        <w:t>los objetivos propios de cada institución</w:t>
      </w:r>
      <w:r w:rsidR="0021198F" w:rsidRPr="000C1D77">
        <w:rPr>
          <w:rFonts w:ascii="Garamond" w:hAnsi="Garamond"/>
          <w:sz w:val="26"/>
          <w:szCs w:val="26"/>
          <w:lang w:val="es-ES_tradnl"/>
        </w:rPr>
        <w:t>.</w:t>
      </w:r>
    </w:p>
    <w:p w:rsidR="00163847" w:rsidRDefault="00163847" w:rsidP="00420771">
      <w:pPr>
        <w:spacing w:after="0" w:line="240" w:lineRule="auto"/>
        <w:jc w:val="both"/>
        <w:rPr>
          <w:rFonts w:ascii="Garamond" w:hAnsi="Garamond"/>
          <w:sz w:val="26"/>
          <w:szCs w:val="26"/>
          <w:lang w:val="es-ES_tradnl"/>
        </w:rPr>
      </w:pPr>
    </w:p>
    <w:p w:rsidR="003212BD" w:rsidRDefault="00163847" w:rsidP="00420771">
      <w:pPr>
        <w:spacing w:after="0" w:line="240" w:lineRule="auto"/>
        <w:jc w:val="both"/>
        <w:rPr>
          <w:rFonts w:ascii="Garamond" w:hAnsi="Garamond"/>
          <w:sz w:val="26"/>
          <w:szCs w:val="26"/>
          <w:lang w:val="es-ES_tradnl"/>
        </w:rPr>
      </w:pPr>
      <w:r>
        <w:rPr>
          <w:rFonts w:ascii="Garamond" w:hAnsi="Garamond"/>
          <w:sz w:val="26"/>
          <w:szCs w:val="26"/>
          <w:lang w:val="es-ES_tradnl"/>
        </w:rPr>
        <w:t xml:space="preserve">Que, a tales efectos, consideran que los fines, los objetivos y las actividades bajo los que quieren comprometerse pueden articularse en la mejor forma ordenándolos a través de un </w:t>
      </w:r>
      <w:r w:rsidRPr="00163847">
        <w:rPr>
          <w:rFonts w:ascii="Garamond" w:hAnsi="Garamond"/>
          <w:i/>
          <w:sz w:val="26"/>
          <w:szCs w:val="26"/>
          <w:lang w:val="es-ES_tradnl"/>
        </w:rPr>
        <w:t>Aula Universitaria</w:t>
      </w:r>
      <w:r>
        <w:rPr>
          <w:rFonts w:ascii="Garamond" w:hAnsi="Garamond"/>
          <w:sz w:val="26"/>
          <w:szCs w:val="26"/>
          <w:lang w:val="es-ES_tradnl"/>
        </w:rPr>
        <w:t>, en el marco previsto al efecto por la Universidad de Cádiz.</w:t>
      </w:r>
    </w:p>
    <w:p w:rsidR="00163847" w:rsidRDefault="00163847" w:rsidP="00420771">
      <w:pPr>
        <w:spacing w:after="0" w:line="240" w:lineRule="auto"/>
        <w:jc w:val="both"/>
        <w:rPr>
          <w:rFonts w:ascii="Garamond" w:hAnsi="Garamond"/>
          <w:sz w:val="26"/>
          <w:szCs w:val="26"/>
          <w:lang w:val="es-ES_tradnl"/>
        </w:rPr>
      </w:pPr>
    </w:p>
    <w:p w:rsidR="0021198F" w:rsidRPr="000C1D77" w:rsidRDefault="0021198F" w:rsidP="00420771">
      <w:pPr>
        <w:spacing w:after="0" w:line="240" w:lineRule="auto"/>
        <w:jc w:val="both"/>
        <w:rPr>
          <w:rFonts w:ascii="Garamond" w:hAnsi="Garamond"/>
          <w:sz w:val="26"/>
          <w:szCs w:val="26"/>
          <w:lang w:val="es-ES_tradnl"/>
        </w:rPr>
      </w:pPr>
      <w:r w:rsidRPr="000C1D77">
        <w:rPr>
          <w:rFonts w:ascii="Garamond" w:hAnsi="Garamond"/>
          <w:sz w:val="26"/>
          <w:szCs w:val="26"/>
          <w:lang w:val="es-ES_tradnl"/>
        </w:rPr>
        <w:t xml:space="preserve">De acuerdo a lo anterior, las dos partes acuerdan formalizar el presente </w:t>
      </w:r>
      <w:r w:rsidR="00163847">
        <w:rPr>
          <w:rFonts w:ascii="Garamond" w:hAnsi="Garamond"/>
          <w:i/>
          <w:sz w:val="26"/>
          <w:szCs w:val="26"/>
          <w:lang w:val="es-ES_tradnl"/>
        </w:rPr>
        <w:t>Convenio Específico</w:t>
      </w:r>
      <w:r w:rsidRPr="000C1D77">
        <w:rPr>
          <w:rFonts w:ascii="Garamond" w:hAnsi="Garamond"/>
          <w:sz w:val="26"/>
          <w:szCs w:val="26"/>
          <w:lang w:val="es-ES_tradnl"/>
        </w:rPr>
        <w:t xml:space="preserve">, que se </w:t>
      </w:r>
      <w:r w:rsidR="00163847">
        <w:rPr>
          <w:rFonts w:ascii="Garamond" w:hAnsi="Garamond"/>
          <w:sz w:val="26"/>
          <w:szCs w:val="26"/>
          <w:lang w:val="es-ES_tradnl"/>
        </w:rPr>
        <w:t xml:space="preserve">articula </w:t>
      </w:r>
      <w:r w:rsidRPr="000C1D77">
        <w:rPr>
          <w:rFonts w:ascii="Garamond" w:hAnsi="Garamond"/>
          <w:sz w:val="26"/>
          <w:szCs w:val="26"/>
          <w:lang w:val="es-ES_tradnl"/>
        </w:rPr>
        <w:t>en las siguientes</w:t>
      </w:r>
    </w:p>
    <w:p w:rsidR="00BD7325" w:rsidRDefault="00BD7325" w:rsidP="00420771">
      <w:pPr>
        <w:spacing w:after="0" w:line="240" w:lineRule="auto"/>
        <w:jc w:val="center"/>
        <w:rPr>
          <w:rFonts w:ascii="Garamond" w:hAnsi="Garamond"/>
          <w:b/>
          <w:sz w:val="26"/>
          <w:szCs w:val="26"/>
          <w:lang w:val="es-ES_tradnl"/>
        </w:rPr>
      </w:pPr>
    </w:p>
    <w:p w:rsidR="00BD7325" w:rsidRDefault="00BD7325" w:rsidP="00420771">
      <w:pPr>
        <w:spacing w:after="0" w:line="240" w:lineRule="auto"/>
        <w:jc w:val="center"/>
        <w:rPr>
          <w:rFonts w:ascii="Garamond" w:hAnsi="Garamond"/>
          <w:b/>
          <w:sz w:val="26"/>
          <w:szCs w:val="26"/>
          <w:lang w:val="es-ES_tradnl"/>
        </w:rPr>
      </w:pPr>
    </w:p>
    <w:p w:rsidR="0021198F" w:rsidRPr="000C1D77" w:rsidRDefault="0021198F" w:rsidP="00420771">
      <w:pPr>
        <w:spacing w:after="0" w:line="240" w:lineRule="auto"/>
        <w:jc w:val="center"/>
        <w:rPr>
          <w:rFonts w:ascii="Garamond" w:hAnsi="Garamond"/>
          <w:b/>
          <w:sz w:val="26"/>
          <w:szCs w:val="26"/>
          <w:lang w:val="es-ES_tradnl"/>
        </w:rPr>
      </w:pPr>
      <w:r w:rsidRPr="000C1D77">
        <w:rPr>
          <w:rFonts w:ascii="Garamond" w:hAnsi="Garamond"/>
          <w:b/>
          <w:sz w:val="26"/>
          <w:szCs w:val="26"/>
          <w:lang w:val="es-ES_tradnl"/>
        </w:rPr>
        <w:t>CLÁUSULAS</w:t>
      </w:r>
    </w:p>
    <w:p w:rsidR="00163847" w:rsidRDefault="00163847" w:rsidP="00420771">
      <w:pPr>
        <w:spacing w:after="0" w:line="240" w:lineRule="auto"/>
        <w:jc w:val="both"/>
        <w:rPr>
          <w:rFonts w:ascii="Garamond" w:hAnsi="Garamond"/>
          <w:b/>
          <w:i/>
          <w:sz w:val="26"/>
          <w:szCs w:val="26"/>
          <w:lang w:val="es-ES_tradnl"/>
        </w:rPr>
      </w:pPr>
    </w:p>
    <w:p w:rsidR="00084557" w:rsidRDefault="00084557" w:rsidP="00420771">
      <w:pPr>
        <w:spacing w:after="0" w:line="240" w:lineRule="auto"/>
        <w:jc w:val="both"/>
        <w:rPr>
          <w:rFonts w:ascii="Garamond" w:hAnsi="Garamond"/>
          <w:b/>
          <w:i/>
          <w:sz w:val="26"/>
          <w:szCs w:val="26"/>
          <w:lang w:val="es-ES_tradnl"/>
        </w:rPr>
      </w:pPr>
    </w:p>
    <w:p w:rsidR="0021198F" w:rsidRPr="000C1D77" w:rsidRDefault="00446B4B" w:rsidP="00420771">
      <w:pPr>
        <w:spacing w:after="0" w:line="240" w:lineRule="auto"/>
        <w:jc w:val="both"/>
        <w:rPr>
          <w:rFonts w:ascii="Garamond" w:hAnsi="Garamond"/>
          <w:b/>
          <w:i/>
          <w:sz w:val="26"/>
          <w:szCs w:val="26"/>
          <w:lang w:val="es-ES_tradnl"/>
        </w:rPr>
      </w:pPr>
      <w:proofErr w:type="gramStart"/>
      <w:r>
        <w:rPr>
          <w:rFonts w:ascii="Garamond" w:hAnsi="Garamond"/>
          <w:b/>
          <w:sz w:val="26"/>
          <w:szCs w:val="26"/>
          <w:lang w:val="es-ES_tradnl"/>
        </w:rPr>
        <w:t>PRIMERA.-</w:t>
      </w:r>
      <w:proofErr w:type="gramEnd"/>
      <w:r>
        <w:rPr>
          <w:rFonts w:ascii="Garamond" w:hAnsi="Garamond"/>
          <w:b/>
          <w:sz w:val="26"/>
          <w:szCs w:val="26"/>
          <w:lang w:val="es-ES_tradnl"/>
        </w:rPr>
        <w:t xml:space="preserve"> </w:t>
      </w:r>
      <w:r w:rsidR="00242430" w:rsidRPr="00446B4B">
        <w:rPr>
          <w:rFonts w:ascii="Garamond" w:hAnsi="Garamond"/>
          <w:i/>
          <w:sz w:val="26"/>
          <w:szCs w:val="26"/>
          <w:lang w:val="es-ES_tradnl"/>
        </w:rPr>
        <w:t>Objeto</w:t>
      </w:r>
      <w:r w:rsidR="00242430" w:rsidRPr="000C1D77">
        <w:rPr>
          <w:rFonts w:ascii="Garamond" w:hAnsi="Garamond"/>
          <w:b/>
          <w:i/>
          <w:sz w:val="26"/>
          <w:szCs w:val="26"/>
          <w:lang w:val="es-ES_tradnl"/>
        </w:rPr>
        <w:t>.</w:t>
      </w:r>
    </w:p>
    <w:p w:rsidR="00446B4B" w:rsidRDefault="00446B4B" w:rsidP="00420771">
      <w:pPr>
        <w:spacing w:after="0" w:line="240" w:lineRule="auto"/>
        <w:jc w:val="both"/>
        <w:rPr>
          <w:rFonts w:ascii="Garamond" w:hAnsi="Garamond"/>
          <w:sz w:val="26"/>
          <w:szCs w:val="26"/>
          <w:lang w:val="es-ES_tradnl"/>
        </w:rPr>
      </w:pPr>
    </w:p>
    <w:p w:rsidR="00242430" w:rsidRPr="003A4C53" w:rsidRDefault="00242430" w:rsidP="00420771">
      <w:pPr>
        <w:spacing w:after="0" w:line="240" w:lineRule="auto"/>
        <w:jc w:val="both"/>
        <w:rPr>
          <w:rFonts w:ascii="Garamond" w:hAnsi="Garamond"/>
          <w:color w:val="C00000"/>
          <w:sz w:val="26"/>
          <w:szCs w:val="26"/>
          <w:lang w:val="es-ES_tradnl"/>
        </w:rPr>
      </w:pPr>
      <w:r w:rsidRPr="000C1D77">
        <w:rPr>
          <w:rFonts w:ascii="Garamond" w:hAnsi="Garamond"/>
          <w:sz w:val="26"/>
          <w:szCs w:val="26"/>
          <w:lang w:val="es-ES_tradnl"/>
        </w:rPr>
        <w:t xml:space="preserve">El objeto del presente </w:t>
      </w:r>
      <w:r w:rsidRPr="00446B4B">
        <w:rPr>
          <w:rFonts w:ascii="Garamond" w:hAnsi="Garamond"/>
          <w:i/>
          <w:sz w:val="26"/>
          <w:szCs w:val="26"/>
          <w:lang w:val="es-ES_tradnl"/>
        </w:rPr>
        <w:t>Convenio Específico</w:t>
      </w:r>
      <w:r w:rsidRPr="000C1D77">
        <w:rPr>
          <w:rFonts w:ascii="Garamond" w:hAnsi="Garamond"/>
          <w:sz w:val="26"/>
          <w:szCs w:val="26"/>
          <w:lang w:val="es-ES_tradnl"/>
        </w:rPr>
        <w:t xml:space="preserve"> es la </w:t>
      </w:r>
      <w:r w:rsidR="00446B4B">
        <w:rPr>
          <w:rFonts w:ascii="Garamond" w:hAnsi="Garamond"/>
          <w:sz w:val="26"/>
          <w:szCs w:val="26"/>
          <w:lang w:val="es-ES_tradnl"/>
        </w:rPr>
        <w:t xml:space="preserve">expresión de la voluntad de colaboración </w:t>
      </w:r>
      <w:r w:rsidRPr="000C1D77">
        <w:rPr>
          <w:rFonts w:ascii="Garamond" w:hAnsi="Garamond"/>
          <w:sz w:val="26"/>
          <w:szCs w:val="26"/>
          <w:lang w:val="es-ES_tradnl"/>
        </w:rPr>
        <w:t xml:space="preserve">entre la Universidad de Cádiz y </w:t>
      </w:r>
      <w:r w:rsidR="00F40D33">
        <w:rPr>
          <w:rFonts w:ascii="Garamond" w:hAnsi="Garamond"/>
          <w:sz w:val="26"/>
          <w:szCs w:val="26"/>
          <w:lang w:val="es-ES_tradnl"/>
        </w:rPr>
        <w:t xml:space="preserve">el </w:t>
      </w:r>
      <w:r w:rsidR="004C4479">
        <w:rPr>
          <w:rFonts w:ascii="Garamond" w:hAnsi="Garamond"/>
          <w:sz w:val="26"/>
          <w:szCs w:val="26"/>
          <w:lang w:val="es-ES_tradnl"/>
        </w:rPr>
        <w:t xml:space="preserve">Colegio </w:t>
      </w:r>
      <w:r w:rsidR="00E26800">
        <w:rPr>
          <w:rFonts w:ascii="Garamond" w:hAnsi="Garamond"/>
          <w:sz w:val="26"/>
          <w:szCs w:val="26"/>
          <w:lang w:val="es-ES_tradnl"/>
        </w:rPr>
        <w:t>Oficial [...</w:t>
      </w:r>
      <w:r w:rsidR="00231F52">
        <w:rPr>
          <w:rFonts w:ascii="Garamond" w:hAnsi="Garamond"/>
          <w:sz w:val="26"/>
          <w:szCs w:val="26"/>
          <w:lang w:val="es-ES_tradnl"/>
        </w:rPr>
        <w:t xml:space="preserve">] </w:t>
      </w:r>
      <w:r w:rsidR="00446B4B">
        <w:rPr>
          <w:rFonts w:ascii="Garamond" w:hAnsi="Garamond"/>
          <w:sz w:val="26"/>
          <w:szCs w:val="26"/>
          <w:lang w:val="es-ES_tradnl"/>
        </w:rPr>
        <w:t xml:space="preserve">a través de la </w:t>
      </w:r>
      <w:r w:rsidR="009F010A" w:rsidRPr="000C1D77">
        <w:rPr>
          <w:rFonts w:ascii="Garamond" w:hAnsi="Garamond"/>
          <w:sz w:val="26"/>
          <w:szCs w:val="26"/>
          <w:lang w:val="es-ES_tradnl"/>
        </w:rPr>
        <w:t>creación de</w:t>
      </w:r>
      <w:r w:rsidR="00446B4B">
        <w:rPr>
          <w:rFonts w:ascii="Garamond" w:hAnsi="Garamond"/>
          <w:sz w:val="26"/>
          <w:szCs w:val="26"/>
          <w:lang w:val="es-ES_tradnl"/>
        </w:rPr>
        <w:t xml:space="preserve"> un</w:t>
      </w:r>
      <w:r w:rsidR="009F010A" w:rsidRPr="000C1D77">
        <w:rPr>
          <w:rFonts w:ascii="Garamond" w:hAnsi="Garamond"/>
          <w:sz w:val="26"/>
          <w:szCs w:val="26"/>
          <w:lang w:val="es-ES_tradnl"/>
        </w:rPr>
        <w:t xml:space="preserve"> </w:t>
      </w:r>
      <w:r w:rsidR="00446B4B">
        <w:rPr>
          <w:rFonts w:ascii="Garamond" w:hAnsi="Garamond"/>
          <w:sz w:val="26"/>
          <w:szCs w:val="26"/>
          <w:lang w:val="es-ES_tradnl"/>
        </w:rPr>
        <w:t xml:space="preserve">Aula Universitaria, que se denominará </w:t>
      </w:r>
      <w:r w:rsidR="00446B4B" w:rsidRPr="00446B4B">
        <w:rPr>
          <w:rFonts w:ascii="Garamond" w:hAnsi="Garamond"/>
          <w:i/>
          <w:sz w:val="26"/>
          <w:szCs w:val="26"/>
          <w:lang w:val="es-ES_tradnl"/>
        </w:rPr>
        <w:t xml:space="preserve">Aula Universitaria </w:t>
      </w:r>
      <w:r w:rsidR="005C0B8B">
        <w:rPr>
          <w:rFonts w:ascii="Garamond" w:hAnsi="Garamond"/>
          <w:i/>
          <w:sz w:val="26"/>
          <w:szCs w:val="26"/>
          <w:lang w:val="es-ES_tradnl"/>
        </w:rPr>
        <w:t>[…</w:t>
      </w:r>
      <w:r w:rsidR="00231F52">
        <w:rPr>
          <w:rFonts w:ascii="Garamond" w:hAnsi="Garamond"/>
          <w:i/>
          <w:sz w:val="26"/>
          <w:szCs w:val="26"/>
          <w:lang w:val="es-ES_tradnl"/>
        </w:rPr>
        <w:t xml:space="preserve">] </w:t>
      </w:r>
      <w:r w:rsidR="004C4479">
        <w:rPr>
          <w:rFonts w:ascii="Garamond" w:hAnsi="Garamond"/>
          <w:i/>
          <w:sz w:val="26"/>
          <w:szCs w:val="26"/>
          <w:lang w:val="es-ES_tradnl"/>
        </w:rPr>
        <w:t xml:space="preserve">del Colegio </w:t>
      </w:r>
      <w:r w:rsidR="00E26800">
        <w:rPr>
          <w:rFonts w:ascii="Garamond" w:hAnsi="Garamond"/>
          <w:i/>
          <w:sz w:val="26"/>
          <w:szCs w:val="26"/>
          <w:lang w:val="es-ES_tradnl"/>
        </w:rPr>
        <w:t>Oficial [...</w:t>
      </w:r>
      <w:r w:rsidR="00231F52">
        <w:rPr>
          <w:rFonts w:ascii="Garamond" w:hAnsi="Garamond"/>
          <w:i/>
          <w:sz w:val="26"/>
          <w:szCs w:val="26"/>
          <w:lang w:val="es-ES_tradnl"/>
        </w:rPr>
        <w:t xml:space="preserve">] </w:t>
      </w:r>
      <w:r w:rsidR="004C4479">
        <w:rPr>
          <w:rFonts w:ascii="Garamond" w:hAnsi="Garamond"/>
          <w:i/>
          <w:sz w:val="26"/>
          <w:szCs w:val="26"/>
          <w:lang w:val="es-ES_tradnl"/>
        </w:rPr>
        <w:t>y</w:t>
      </w:r>
      <w:r w:rsidR="00F40D33">
        <w:rPr>
          <w:rFonts w:ascii="Garamond" w:hAnsi="Garamond"/>
          <w:i/>
          <w:sz w:val="26"/>
          <w:szCs w:val="26"/>
          <w:lang w:val="es-ES_tradnl"/>
        </w:rPr>
        <w:t xml:space="preserve"> </w:t>
      </w:r>
      <w:r w:rsidR="00446B4B">
        <w:rPr>
          <w:rFonts w:ascii="Garamond" w:hAnsi="Garamond"/>
          <w:i/>
          <w:sz w:val="26"/>
          <w:szCs w:val="26"/>
          <w:lang w:val="es-ES_tradnl"/>
        </w:rPr>
        <w:t>de la Universidad de Cádiz</w:t>
      </w:r>
      <w:r w:rsidR="003A4C53">
        <w:rPr>
          <w:rFonts w:ascii="Garamond" w:hAnsi="Garamond"/>
          <w:sz w:val="26"/>
          <w:szCs w:val="26"/>
          <w:lang w:val="es-ES_tradnl"/>
        </w:rPr>
        <w:t xml:space="preserve">, </w:t>
      </w:r>
      <w:r w:rsidR="003A4C53" w:rsidRPr="0064273B">
        <w:rPr>
          <w:rFonts w:ascii="Garamond" w:hAnsi="Garamond"/>
          <w:sz w:val="26"/>
          <w:szCs w:val="26"/>
          <w:lang w:val="es-ES_tradnl"/>
        </w:rPr>
        <w:t xml:space="preserve">en adelante </w:t>
      </w:r>
      <w:r w:rsidR="003A4C53" w:rsidRPr="0064273B">
        <w:rPr>
          <w:rFonts w:ascii="Garamond" w:hAnsi="Garamond"/>
          <w:i/>
          <w:sz w:val="26"/>
          <w:szCs w:val="26"/>
          <w:lang w:val="es-ES_tradnl"/>
        </w:rPr>
        <w:t xml:space="preserve">Aula Universitaria de </w:t>
      </w:r>
      <w:r w:rsidR="005C0B8B">
        <w:rPr>
          <w:rFonts w:ascii="Garamond" w:hAnsi="Garamond"/>
          <w:i/>
          <w:sz w:val="26"/>
          <w:szCs w:val="26"/>
          <w:lang w:val="es-ES_tradnl"/>
        </w:rPr>
        <w:t>[…</w:t>
      </w:r>
      <w:proofErr w:type="gramStart"/>
      <w:r w:rsidR="00231F52">
        <w:rPr>
          <w:rFonts w:ascii="Garamond" w:hAnsi="Garamond"/>
          <w:i/>
          <w:sz w:val="26"/>
          <w:szCs w:val="26"/>
          <w:lang w:val="es-ES_tradnl"/>
        </w:rPr>
        <w:t xml:space="preserve">] </w:t>
      </w:r>
      <w:r w:rsidR="003A4C53" w:rsidRPr="0064273B">
        <w:rPr>
          <w:rFonts w:ascii="Garamond" w:hAnsi="Garamond"/>
          <w:i/>
          <w:sz w:val="26"/>
          <w:szCs w:val="26"/>
          <w:lang w:val="es-ES_tradnl"/>
        </w:rPr>
        <w:t>.</w:t>
      </w:r>
      <w:proofErr w:type="gramEnd"/>
    </w:p>
    <w:p w:rsidR="0064273B" w:rsidRDefault="0064273B" w:rsidP="00420771">
      <w:pPr>
        <w:spacing w:after="0" w:line="240" w:lineRule="auto"/>
        <w:jc w:val="both"/>
        <w:rPr>
          <w:rFonts w:ascii="Garamond" w:hAnsi="Garamond"/>
          <w:b/>
          <w:sz w:val="26"/>
          <w:szCs w:val="26"/>
          <w:lang w:val="es-ES_tradnl"/>
        </w:rPr>
      </w:pPr>
    </w:p>
    <w:p w:rsidR="00291CA1" w:rsidRDefault="00291CA1" w:rsidP="00420771">
      <w:pPr>
        <w:spacing w:after="0" w:line="240" w:lineRule="auto"/>
        <w:jc w:val="both"/>
        <w:rPr>
          <w:rFonts w:ascii="Garamond" w:hAnsi="Garamond"/>
          <w:b/>
          <w:sz w:val="26"/>
          <w:szCs w:val="26"/>
          <w:lang w:val="es-ES_tradnl"/>
        </w:rPr>
      </w:pPr>
    </w:p>
    <w:p w:rsidR="00242430" w:rsidRPr="000C1D77" w:rsidRDefault="001B4678" w:rsidP="00420771">
      <w:pPr>
        <w:spacing w:after="0" w:line="240" w:lineRule="auto"/>
        <w:jc w:val="both"/>
        <w:rPr>
          <w:rFonts w:ascii="Garamond" w:hAnsi="Garamond"/>
          <w:b/>
          <w:i/>
          <w:sz w:val="26"/>
          <w:szCs w:val="26"/>
          <w:lang w:val="es-ES_tradnl"/>
        </w:rPr>
      </w:pPr>
      <w:proofErr w:type="gramStart"/>
      <w:r w:rsidRPr="001B4678">
        <w:rPr>
          <w:rFonts w:ascii="Garamond" w:hAnsi="Garamond"/>
          <w:b/>
          <w:sz w:val="26"/>
          <w:szCs w:val="26"/>
          <w:lang w:val="es-ES_tradnl"/>
        </w:rPr>
        <w:t>SEGUNDA</w:t>
      </w:r>
      <w:r>
        <w:rPr>
          <w:rFonts w:ascii="Garamond" w:hAnsi="Garamond"/>
          <w:b/>
          <w:sz w:val="26"/>
          <w:szCs w:val="26"/>
          <w:lang w:val="es-ES_tradnl"/>
        </w:rPr>
        <w:t>.-</w:t>
      </w:r>
      <w:proofErr w:type="gramEnd"/>
      <w:r w:rsidR="00242430" w:rsidRPr="000C1D77">
        <w:rPr>
          <w:rFonts w:ascii="Garamond" w:hAnsi="Garamond"/>
          <w:b/>
          <w:i/>
          <w:sz w:val="26"/>
          <w:szCs w:val="26"/>
          <w:lang w:val="es-ES_tradnl"/>
        </w:rPr>
        <w:t xml:space="preserve"> </w:t>
      </w:r>
      <w:r w:rsidR="00242430" w:rsidRPr="001B4678">
        <w:rPr>
          <w:rFonts w:ascii="Garamond" w:hAnsi="Garamond"/>
          <w:i/>
          <w:sz w:val="26"/>
          <w:szCs w:val="26"/>
          <w:lang w:val="es-ES_tradnl"/>
        </w:rPr>
        <w:t>Fines</w:t>
      </w:r>
      <w:r w:rsidR="00242430" w:rsidRPr="000C1D77">
        <w:rPr>
          <w:rFonts w:ascii="Garamond" w:hAnsi="Garamond"/>
          <w:b/>
          <w:i/>
          <w:sz w:val="26"/>
          <w:szCs w:val="26"/>
          <w:lang w:val="es-ES_tradnl"/>
        </w:rPr>
        <w:t>.</w:t>
      </w:r>
    </w:p>
    <w:p w:rsidR="001B4678" w:rsidRDefault="001B4678" w:rsidP="00420771">
      <w:pPr>
        <w:spacing w:after="0" w:line="240" w:lineRule="auto"/>
        <w:jc w:val="both"/>
        <w:rPr>
          <w:rFonts w:ascii="Garamond" w:hAnsi="Garamond"/>
          <w:sz w:val="26"/>
          <w:szCs w:val="26"/>
          <w:lang w:val="es-ES_tradnl"/>
        </w:rPr>
      </w:pPr>
    </w:p>
    <w:p w:rsidR="001B4678" w:rsidRDefault="001B4678" w:rsidP="00420771">
      <w:pPr>
        <w:spacing w:after="0" w:line="240" w:lineRule="auto"/>
        <w:jc w:val="both"/>
        <w:rPr>
          <w:rFonts w:ascii="Garamond" w:hAnsi="Garamond"/>
          <w:sz w:val="26"/>
          <w:szCs w:val="26"/>
          <w:lang w:val="es-ES_tradnl"/>
        </w:rPr>
      </w:pPr>
      <w:r>
        <w:rPr>
          <w:rFonts w:ascii="Garamond" w:hAnsi="Garamond"/>
          <w:sz w:val="26"/>
          <w:szCs w:val="26"/>
          <w:lang w:val="es-ES_tradnl"/>
        </w:rPr>
        <w:t xml:space="preserve">El </w:t>
      </w:r>
      <w:r w:rsidR="005C0B8B">
        <w:rPr>
          <w:rFonts w:ascii="Garamond" w:hAnsi="Garamond"/>
          <w:i/>
          <w:sz w:val="26"/>
          <w:szCs w:val="26"/>
          <w:lang w:val="es-ES_tradnl"/>
        </w:rPr>
        <w:t>Aula Universitaria de [...</w:t>
      </w:r>
      <w:r w:rsidR="00231F52">
        <w:rPr>
          <w:rFonts w:ascii="Garamond" w:hAnsi="Garamond"/>
          <w:i/>
          <w:sz w:val="26"/>
          <w:szCs w:val="26"/>
          <w:lang w:val="es-ES_tradnl"/>
        </w:rPr>
        <w:t xml:space="preserve">] </w:t>
      </w:r>
      <w:r w:rsidR="00242430" w:rsidRPr="000C1D77">
        <w:rPr>
          <w:rFonts w:ascii="Garamond" w:hAnsi="Garamond"/>
          <w:sz w:val="26"/>
          <w:szCs w:val="26"/>
          <w:lang w:val="es-ES_tradnl"/>
        </w:rPr>
        <w:t>tendrá como fin</w:t>
      </w:r>
      <w:r w:rsidR="00F40D33">
        <w:rPr>
          <w:rFonts w:ascii="Garamond" w:hAnsi="Garamond"/>
          <w:sz w:val="26"/>
          <w:szCs w:val="26"/>
          <w:lang w:val="es-ES_tradnl"/>
        </w:rPr>
        <w:t>es</w:t>
      </w:r>
      <w:r w:rsidR="00242430" w:rsidRPr="000C1D77">
        <w:rPr>
          <w:rFonts w:ascii="Garamond" w:hAnsi="Garamond"/>
          <w:sz w:val="26"/>
          <w:szCs w:val="26"/>
          <w:lang w:val="es-ES_tradnl"/>
        </w:rPr>
        <w:t xml:space="preserve"> principal</w:t>
      </w:r>
      <w:r w:rsidR="00F40D33">
        <w:rPr>
          <w:rFonts w:ascii="Garamond" w:hAnsi="Garamond"/>
          <w:sz w:val="26"/>
          <w:szCs w:val="26"/>
          <w:lang w:val="es-ES_tradnl"/>
        </w:rPr>
        <w:t xml:space="preserve">es la ordenación preferente de las relaciones entre la Universidad de Cádiz y el Colegio </w:t>
      </w:r>
      <w:r w:rsidR="00E26800">
        <w:rPr>
          <w:rFonts w:ascii="Garamond" w:hAnsi="Garamond"/>
          <w:sz w:val="26"/>
          <w:szCs w:val="26"/>
          <w:lang w:val="es-ES_tradnl"/>
        </w:rPr>
        <w:t>Oficial [...</w:t>
      </w:r>
      <w:r w:rsidR="00231F52">
        <w:rPr>
          <w:rFonts w:ascii="Garamond" w:hAnsi="Garamond"/>
          <w:sz w:val="26"/>
          <w:szCs w:val="26"/>
          <w:lang w:val="es-ES_tradnl"/>
        </w:rPr>
        <w:t xml:space="preserve">] </w:t>
      </w:r>
      <w:r w:rsidR="00F40D33">
        <w:rPr>
          <w:rFonts w:ascii="Garamond" w:hAnsi="Garamond"/>
          <w:sz w:val="26"/>
          <w:szCs w:val="26"/>
          <w:lang w:val="es-ES_tradnl"/>
        </w:rPr>
        <w:t xml:space="preserve">en orden a la </w:t>
      </w:r>
      <w:r w:rsidR="00242430" w:rsidRPr="000C1D77">
        <w:rPr>
          <w:rFonts w:ascii="Garamond" w:hAnsi="Garamond"/>
          <w:sz w:val="26"/>
          <w:szCs w:val="26"/>
          <w:lang w:val="es-ES_tradnl"/>
        </w:rPr>
        <w:t>formación</w:t>
      </w:r>
      <w:r w:rsidR="00F40D33">
        <w:rPr>
          <w:rFonts w:ascii="Garamond" w:hAnsi="Garamond"/>
          <w:sz w:val="26"/>
          <w:szCs w:val="26"/>
          <w:lang w:val="es-ES_tradnl"/>
        </w:rPr>
        <w:t xml:space="preserve"> cualificada de los colegiados, los universitarios y la sociedad en general</w:t>
      </w:r>
      <w:r w:rsidR="00242430" w:rsidRPr="000C1D77">
        <w:rPr>
          <w:rFonts w:ascii="Garamond" w:hAnsi="Garamond"/>
          <w:sz w:val="26"/>
          <w:szCs w:val="26"/>
          <w:lang w:val="es-ES_tradnl"/>
        </w:rPr>
        <w:t xml:space="preserve">, </w:t>
      </w:r>
      <w:r w:rsidR="00F40D33">
        <w:rPr>
          <w:rFonts w:ascii="Garamond" w:hAnsi="Garamond"/>
          <w:sz w:val="26"/>
          <w:szCs w:val="26"/>
          <w:lang w:val="es-ES_tradnl"/>
        </w:rPr>
        <w:t xml:space="preserve">y particularmente, para </w:t>
      </w:r>
      <w:r>
        <w:rPr>
          <w:rFonts w:ascii="Garamond" w:hAnsi="Garamond"/>
          <w:sz w:val="26"/>
          <w:szCs w:val="26"/>
          <w:lang w:val="es-ES_tradnl"/>
        </w:rPr>
        <w:t xml:space="preserve">la </w:t>
      </w:r>
      <w:r w:rsidR="00242430" w:rsidRPr="000C1D77">
        <w:rPr>
          <w:rFonts w:ascii="Garamond" w:hAnsi="Garamond"/>
          <w:sz w:val="26"/>
          <w:szCs w:val="26"/>
          <w:lang w:val="es-ES_tradnl"/>
        </w:rPr>
        <w:t xml:space="preserve">promoción y </w:t>
      </w:r>
      <w:r>
        <w:rPr>
          <w:rFonts w:ascii="Garamond" w:hAnsi="Garamond"/>
          <w:sz w:val="26"/>
          <w:szCs w:val="26"/>
          <w:lang w:val="es-ES_tradnl"/>
        </w:rPr>
        <w:t xml:space="preserve">la </w:t>
      </w:r>
      <w:r w:rsidR="00242430" w:rsidRPr="000C1D77">
        <w:rPr>
          <w:rFonts w:ascii="Garamond" w:hAnsi="Garamond"/>
          <w:sz w:val="26"/>
          <w:szCs w:val="26"/>
          <w:lang w:val="es-ES_tradnl"/>
        </w:rPr>
        <w:t>difusión de</w:t>
      </w:r>
      <w:r w:rsidR="00F40D33">
        <w:rPr>
          <w:rFonts w:ascii="Garamond" w:hAnsi="Garamond"/>
          <w:sz w:val="26"/>
          <w:szCs w:val="26"/>
          <w:lang w:val="es-ES_tradnl"/>
        </w:rPr>
        <w:t xml:space="preserve"> </w:t>
      </w:r>
      <w:r w:rsidR="00242430" w:rsidRPr="000C1D77">
        <w:rPr>
          <w:rFonts w:ascii="Garamond" w:hAnsi="Garamond"/>
          <w:sz w:val="26"/>
          <w:szCs w:val="26"/>
          <w:lang w:val="es-ES_tradnl"/>
        </w:rPr>
        <w:t>l</w:t>
      </w:r>
      <w:r w:rsidR="00F40D33">
        <w:rPr>
          <w:rFonts w:ascii="Garamond" w:hAnsi="Garamond"/>
          <w:sz w:val="26"/>
          <w:szCs w:val="26"/>
          <w:lang w:val="es-ES_tradnl"/>
        </w:rPr>
        <w:t xml:space="preserve">as actividades </w:t>
      </w:r>
      <w:r w:rsidR="003A4C53" w:rsidRPr="0064273B">
        <w:rPr>
          <w:rFonts w:ascii="Garamond" w:hAnsi="Garamond"/>
          <w:sz w:val="26"/>
          <w:szCs w:val="26"/>
          <w:lang w:val="es-ES_tradnl"/>
        </w:rPr>
        <w:t>profesionales,</w:t>
      </w:r>
      <w:r w:rsidR="003A4C53">
        <w:rPr>
          <w:rFonts w:ascii="Garamond" w:hAnsi="Garamond"/>
          <w:color w:val="C00000"/>
          <w:sz w:val="26"/>
          <w:szCs w:val="26"/>
          <w:lang w:val="es-ES_tradnl"/>
        </w:rPr>
        <w:t xml:space="preserve"> </w:t>
      </w:r>
      <w:r w:rsidR="00F40D33">
        <w:rPr>
          <w:rFonts w:ascii="Garamond" w:hAnsi="Garamond"/>
          <w:sz w:val="26"/>
          <w:szCs w:val="26"/>
          <w:lang w:val="es-ES_tradnl"/>
        </w:rPr>
        <w:t>culturales y sociales de las dos instituciones</w:t>
      </w:r>
      <w:r>
        <w:rPr>
          <w:rFonts w:ascii="Garamond" w:hAnsi="Garamond"/>
          <w:sz w:val="26"/>
          <w:szCs w:val="26"/>
          <w:lang w:val="es-ES_tradnl"/>
        </w:rPr>
        <w:t xml:space="preserve">. </w:t>
      </w:r>
    </w:p>
    <w:p w:rsidR="001B4678" w:rsidRDefault="001B4678" w:rsidP="00420771">
      <w:pPr>
        <w:spacing w:after="0" w:line="240" w:lineRule="auto"/>
        <w:jc w:val="both"/>
        <w:rPr>
          <w:rFonts w:ascii="Garamond" w:hAnsi="Garamond"/>
          <w:sz w:val="26"/>
          <w:szCs w:val="26"/>
          <w:lang w:val="es-ES_tradnl"/>
        </w:rPr>
      </w:pPr>
    </w:p>
    <w:p w:rsidR="00242430" w:rsidRDefault="001B4678" w:rsidP="00420771">
      <w:pPr>
        <w:spacing w:after="0" w:line="240" w:lineRule="auto"/>
        <w:jc w:val="both"/>
        <w:rPr>
          <w:rFonts w:ascii="Garamond" w:hAnsi="Garamond"/>
          <w:sz w:val="26"/>
          <w:szCs w:val="26"/>
          <w:lang w:val="es-ES_tradnl"/>
        </w:rPr>
      </w:pPr>
      <w:r>
        <w:rPr>
          <w:rFonts w:ascii="Garamond" w:hAnsi="Garamond"/>
          <w:sz w:val="26"/>
          <w:szCs w:val="26"/>
          <w:lang w:val="es-ES_tradnl"/>
        </w:rPr>
        <w:t xml:space="preserve">Para alcanzar los objetivos previstos </w:t>
      </w:r>
      <w:r w:rsidR="00242430" w:rsidRPr="000C1D77">
        <w:rPr>
          <w:rFonts w:ascii="Garamond" w:hAnsi="Garamond"/>
          <w:sz w:val="26"/>
          <w:szCs w:val="26"/>
          <w:lang w:val="es-ES_tradnl"/>
        </w:rPr>
        <w:t>se realizarán</w:t>
      </w:r>
      <w:r>
        <w:rPr>
          <w:rFonts w:ascii="Garamond" w:hAnsi="Garamond"/>
          <w:sz w:val="26"/>
          <w:szCs w:val="26"/>
          <w:lang w:val="es-ES_tradnl"/>
        </w:rPr>
        <w:t>,</w:t>
      </w:r>
      <w:r w:rsidR="00242430" w:rsidRPr="000C1D77">
        <w:rPr>
          <w:rFonts w:ascii="Garamond" w:hAnsi="Garamond"/>
          <w:sz w:val="26"/>
          <w:szCs w:val="26"/>
          <w:lang w:val="es-ES_tradnl"/>
        </w:rPr>
        <w:t xml:space="preserve"> entre otras</w:t>
      </w:r>
      <w:r>
        <w:rPr>
          <w:rFonts w:ascii="Garamond" w:hAnsi="Garamond"/>
          <w:sz w:val="26"/>
          <w:szCs w:val="26"/>
          <w:lang w:val="es-ES_tradnl"/>
        </w:rPr>
        <w:t>,</w:t>
      </w:r>
      <w:r w:rsidR="00242430" w:rsidRPr="000C1D77">
        <w:rPr>
          <w:rFonts w:ascii="Garamond" w:hAnsi="Garamond"/>
          <w:sz w:val="26"/>
          <w:szCs w:val="26"/>
          <w:lang w:val="es-ES_tradnl"/>
        </w:rPr>
        <w:t xml:space="preserve"> las siguientes actividades:</w:t>
      </w:r>
    </w:p>
    <w:p w:rsidR="004A6845" w:rsidRPr="000C1D77" w:rsidRDefault="004A6845" w:rsidP="00420771">
      <w:pPr>
        <w:spacing w:after="0" w:line="240" w:lineRule="auto"/>
        <w:jc w:val="both"/>
        <w:rPr>
          <w:rFonts w:ascii="Garamond" w:hAnsi="Garamond"/>
          <w:sz w:val="26"/>
          <w:szCs w:val="26"/>
          <w:lang w:val="es-ES_tradnl"/>
        </w:rPr>
      </w:pPr>
    </w:p>
    <w:p w:rsidR="00242430" w:rsidRPr="000C1D77" w:rsidRDefault="004A6845" w:rsidP="00420771">
      <w:pPr>
        <w:pStyle w:val="Prrafodelista"/>
        <w:numPr>
          <w:ilvl w:val="0"/>
          <w:numId w:val="2"/>
        </w:numPr>
        <w:spacing w:after="0" w:line="240" w:lineRule="auto"/>
        <w:contextualSpacing w:val="0"/>
        <w:jc w:val="both"/>
        <w:rPr>
          <w:rFonts w:ascii="Garamond" w:hAnsi="Garamond"/>
          <w:sz w:val="26"/>
          <w:szCs w:val="26"/>
          <w:lang w:val="es-ES_tradnl"/>
        </w:rPr>
      </w:pPr>
      <w:r>
        <w:rPr>
          <w:rFonts w:ascii="Garamond" w:hAnsi="Garamond"/>
          <w:sz w:val="26"/>
          <w:szCs w:val="26"/>
          <w:lang w:val="es-ES_tradnl"/>
        </w:rPr>
        <w:t>La r</w:t>
      </w:r>
      <w:r w:rsidRPr="000C1D77">
        <w:rPr>
          <w:rFonts w:ascii="Garamond" w:hAnsi="Garamond"/>
          <w:sz w:val="26"/>
          <w:szCs w:val="26"/>
          <w:lang w:val="es-ES_tradnl"/>
        </w:rPr>
        <w:t>eal</w:t>
      </w:r>
      <w:r>
        <w:rPr>
          <w:rFonts w:ascii="Garamond" w:hAnsi="Garamond"/>
          <w:sz w:val="26"/>
          <w:szCs w:val="26"/>
          <w:lang w:val="es-ES_tradnl"/>
        </w:rPr>
        <w:t>ización de cursos, seminarios, c</w:t>
      </w:r>
      <w:r w:rsidRPr="000C1D77">
        <w:rPr>
          <w:rFonts w:ascii="Garamond" w:hAnsi="Garamond"/>
          <w:sz w:val="26"/>
          <w:szCs w:val="26"/>
          <w:lang w:val="es-ES_tradnl"/>
        </w:rPr>
        <w:t>onferencias</w:t>
      </w:r>
      <w:r>
        <w:rPr>
          <w:rFonts w:ascii="Garamond" w:hAnsi="Garamond"/>
          <w:sz w:val="26"/>
          <w:szCs w:val="26"/>
          <w:lang w:val="es-ES_tradnl"/>
        </w:rPr>
        <w:t>, jor</w:t>
      </w:r>
      <w:r w:rsidR="004C4479">
        <w:rPr>
          <w:rFonts w:ascii="Garamond" w:hAnsi="Garamond"/>
          <w:sz w:val="26"/>
          <w:szCs w:val="26"/>
          <w:lang w:val="es-ES_tradnl"/>
        </w:rPr>
        <w:t>nadas, talleres o cualquier otra</w:t>
      </w:r>
      <w:r>
        <w:rPr>
          <w:rFonts w:ascii="Garamond" w:hAnsi="Garamond"/>
          <w:sz w:val="26"/>
          <w:szCs w:val="26"/>
          <w:lang w:val="es-ES_tradnl"/>
        </w:rPr>
        <w:t xml:space="preserve"> </w:t>
      </w:r>
      <w:r w:rsidR="004C4479">
        <w:rPr>
          <w:rFonts w:ascii="Garamond" w:hAnsi="Garamond"/>
          <w:sz w:val="26"/>
          <w:szCs w:val="26"/>
          <w:lang w:val="es-ES_tradnl"/>
        </w:rPr>
        <w:t xml:space="preserve">área </w:t>
      </w:r>
      <w:r>
        <w:rPr>
          <w:rFonts w:ascii="Garamond" w:hAnsi="Garamond"/>
          <w:sz w:val="26"/>
          <w:szCs w:val="26"/>
          <w:lang w:val="es-ES_tradnl"/>
        </w:rPr>
        <w:t>de formación y difusión que sea adecuado, fuere cual fuere su denominación formal</w:t>
      </w:r>
      <w:r w:rsidRPr="000C1D77">
        <w:rPr>
          <w:rFonts w:ascii="Garamond" w:hAnsi="Garamond"/>
          <w:sz w:val="26"/>
          <w:szCs w:val="26"/>
          <w:lang w:val="es-ES_tradnl"/>
        </w:rPr>
        <w:t>.</w:t>
      </w:r>
      <w:r w:rsidR="00F40D33">
        <w:rPr>
          <w:rFonts w:ascii="Garamond" w:hAnsi="Garamond"/>
          <w:sz w:val="26"/>
          <w:szCs w:val="26"/>
          <w:lang w:val="es-ES_tradnl"/>
        </w:rPr>
        <w:t xml:space="preserve"> Estas actividades se someterán</w:t>
      </w:r>
      <w:r w:rsidR="004C4479">
        <w:rPr>
          <w:rFonts w:ascii="Garamond" w:hAnsi="Garamond"/>
          <w:sz w:val="26"/>
          <w:szCs w:val="26"/>
          <w:lang w:val="es-ES_tradnl"/>
        </w:rPr>
        <w:t>, en su caso,</w:t>
      </w:r>
      <w:r w:rsidR="00F40D33">
        <w:rPr>
          <w:rFonts w:ascii="Garamond" w:hAnsi="Garamond"/>
          <w:sz w:val="26"/>
          <w:szCs w:val="26"/>
          <w:lang w:val="es-ES_tradnl"/>
        </w:rPr>
        <w:t xml:space="preserve"> al régimen de los títulos propios de la Universidad de Cádiz, en los términos que en cada caso se acuerden.</w:t>
      </w:r>
    </w:p>
    <w:p w:rsidR="00242430" w:rsidRPr="000C1D77" w:rsidRDefault="004A6845" w:rsidP="00420771">
      <w:pPr>
        <w:pStyle w:val="Prrafodelista"/>
        <w:numPr>
          <w:ilvl w:val="0"/>
          <w:numId w:val="2"/>
        </w:numPr>
        <w:spacing w:after="0" w:line="240" w:lineRule="auto"/>
        <w:contextualSpacing w:val="0"/>
        <w:jc w:val="both"/>
        <w:rPr>
          <w:rFonts w:ascii="Garamond" w:hAnsi="Garamond"/>
          <w:sz w:val="26"/>
          <w:szCs w:val="26"/>
          <w:lang w:val="es-ES_tradnl"/>
        </w:rPr>
      </w:pPr>
      <w:r>
        <w:rPr>
          <w:rFonts w:ascii="Garamond" w:hAnsi="Garamond"/>
          <w:sz w:val="26"/>
          <w:szCs w:val="26"/>
          <w:lang w:val="es-ES_tradnl"/>
        </w:rPr>
        <w:t xml:space="preserve">La formación de </w:t>
      </w:r>
      <w:r w:rsidR="00F40D33">
        <w:rPr>
          <w:rFonts w:ascii="Garamond" w:hAnsi="Garamond"/>
          <w:sz w:val="26"/>
          <w:szCs w:val="26"/>
          <w:lang w:val="es-ES_tradnl"/>
        </w:rPr>
        <w:t>profesionales</w:t>
      </w:r>
      <w:r>
        <w:rPr>
          <w:rFonts w:ascii="Garamond" w:hAnsi="Garamond"/>
          <w:sz w:val="26"/>
          <w:szCs w:val="26"/>
          <w:lang w:val="es-ES_tradnl"/>
        </w:rPr>
        <w:t>, en forma adecuada según su nivel académico.</w:t>
      </w:r>
    </w:p>
    <w:p w:rsidR="00242430" w:rsidRDefault="00D14BAE" w:rsidP="00420771">
      <w:pPr>
        <w:pStyle w:val="Prrafodelista"/>
        <w:numPr>
          <w:ilvl w:val="0"/>
          <w:numId w:val="2"/>
        </w:numPr>
        <w:spacing w:after="0" w:line="240" w:lineRule="auto"/>
        <w:contextualSpacing w:val="0"/>
        <w:jc w:val="both"/>
        <w:rPr>
          <w:rFonts w:ascii="Garamond" w:hAnsi="Garamond"/>
          <w:sz w:val="26"/>
          <w:szCs w:val="26"/>
          <w:lang w:val="es-ES_tradnl"/>
        </w:rPr>
      </w:pPr>
      <w:r>
        <w:rPr>
          <w:rFonts w:ascii="Garamond" w:hAnsi="Garamond"/>
          <w:sz w:val="26"/>
          <w:szCs w:val="26"/>
          <w:lang w:val="es-ES_tradnl"/>
        </w:rPr>
        <w:t>La</w:t>
      </w:r>
      <w:r w:rsidR="004A6845" w:rsidRPr="000C1D77">
        <w:rPr>
          <w:rFonts w:ascii="Garamond" w:hAnsi="Garamond"/>
          <w:sz w:val="26"/>
          <w:szCs w:val="26"/>
          <w:lang w:val="es-ES_tradnl"/>
        </w:rPr>
        <w:t xml:space="preserve"> innovación, </w:t>
      </w:r>
      <w:r>
        <w:rPr>
          <w:rFonts w:ascii="Garamond" w:hAnsi="Garamond"/>
          <w:sz w:val="26"/>
          <w:szCs w:val="26"/>
          <w:lang w:val="es-ES_tradnl"/>
        </w:rPr>
        <w:t xml:space="preserve">la </w:t>
      </w:r>
      <w:r w:rsidR="004A6845" w:rsidRPr="000C1D77">
        <w:rPr>
          <w:rFonts w:ascii="Garamond" w:hAnsi="Garamond"/>
          <w:sz w:val="26"/>
          <w:szCs w:val="26"/>
          <w:lang w:val="es-ES_tradnl"/>
        </w:rPr>
        <w:t xml:space="preserve">demostración y </w:t>
      </w:r>
      <w:r>
        <w:rPr>
          <w:rFonts w:ascii="Garamond" w:hAnsi="Garamond"/>
          <w:sz w:val="26"/>
          <w:szCs w:val="26"/>
          <w:lang w:val="es-ES_tradnl"/>
        </w:rPr>
        <w:t xml:space="preserve">la </w:t>
      </w:r>
      <w:r w:rsidR="004A6845" w:rsidRPr="000C1D77">
        <w:rPr>
          <w:rFonts w:ascii="Garamond" w:hAnsi="Garamond"/>
          <w:sz w:val="26"/>
          <w:szCs w:val="26"/>
          <w:lang w:val="es-ES_tradnl"/>
        </w:rPr>
        <w:t>difusión de resultados</w:t>
      </w:r>
      <w:r>
        <w:rPr>
          <w:rFonts w:ascii="Garamond" w:hAnsi="Garamond"/>
          <w:sz w:val="26"/>
          <w:szCs w:val="26"/>
          <w:lang w:val="es-ES_tradnl"/>
        </w:rPr>
        <w:t xml:space="preserve">, en el ámbito propio del </w:t>
      </w:r>
      <w:r w:rsidR="005C0B8B">
        <w:rPr>
          <w:rFonts w:ascii="Garamond" w:hAnsi="Garamond"/>
          <w:i/>
          <w:sz w:val="26"/>
          <w:szCs w:val="26"/>
          <w:lang w:val="es-ES_tradnl"/>
        </w:rPr>
        <w:t>Aula Universitaria de [...</w:t>
      </w:r>
      <w:r w:rsidR="00231F52">
        <w:rPr>
          <w:rFonts w:ascii="Garamond" w:hAnsi="Garamond"/>
          <w:i/>
          <w:sz w:val="26"/>
          <w:szCs w:val="26"/>
          <w:lang w:val="es-ES_tradnl"/>
        </w:rPr>
        <w:t xml:space="preserve">] </w:t>
      </w:r>
      <w:r>
        <w:rPr>
          <w:rFonts w:ascii="Garamond" w:hAnsi="Garamond"/>
          <w:sz w:val="26"/>
          <w:szCs w:val="26"/>
          <w:lang w:val="es-ES_tradnl"/>
        </w:rPr>
        <w:t>y de las dos instituciones que colaboran a través de la misma</w:t>
      </w:r>
      <w:r w:rsidR="004A6845" w:rsidRPr="000C1D77">
        <w:rPr>
          <w:rFonts w:ascii="Garamond" w:hAnsi="Garamond"/>
          <w:sz w:val="26"/>
          <w:szCs w:val="26"/>
          <w:lang w:val="es-ES_tradnl"/>
        </w:rPr>
        <w:t>.</w:t>
      </w:r>
    </w:p>
    <w:p w:rsidR="005C0B8B" w:rsidRDefault="005C0B8B" w:rsidP="00420771">
      <w:pPr>
        <w:pStyle w:val="Prrafodelista"/>
        <w:numPr>
          <w:ilvl w:val="0"/>
          <w:numId w:val="2"/>
        </w:numPr>
        <w:spacing w:after="0" w:line="240" w:lineRule="auto"/>
        <w:contextualSpacing w:val="0"/>
        <w:jc w:val="both"/>
        <w:rPr>
          <w:rFonts w:ascii="Garamond" w:hAnsi="Garamond"/>
          <w:sz w:val="26"/>
          <w:szCs w:val="26"/>
          <w:lang w:val="es-ES_tradnl"/>
        </w:rPr>
      </w:pPr>
      <w:r>
        <w:rPr>
          <w:rFonts w:ascii="Garamond" w:hAnsi="Garamond"/>
          <w:sz w:val="26"/>
          <w:szCs w:val="26"/>
          <w:lang w:val="es-ES_tradnl"/>
        </w:rPr>
        <w:t>Preferentemente, la colaboración en la docencia y la forma</w:t>
      </w:r>
      <w:r w:rsidR="00231F52">
        <w:rPr>
          <w:rFonts w:ascii="Garamond" w:hAnsi="Garamond"/>
          <w:sz w:val="26"/>
          <w:szCs w:val="26"/>
          <w:lang w:val="es-ES_tradnl"/>
        </w:rPr>
        <w:t xml:space="preserve">ción que organiza </w:t>
      </w:r>
      <w:r w:rsidR="009E5531">
        <w:rPr>
          <w:rFonts w:ascii="Garamond" w:hAnsi="Garamond"/>
          <w:sz w:val="26"/>
          <w:szCs w:val="26"/>
          <w:lang w:val="es-ES_tradnl"/>
        </w:rPr>
        <w:t>[…]</w:t>
      </w:r>
      <w:r w:rsidR="00231F52">
        <w:rPr>
          <w:rFonts w:ascii="Garamond" w:hAnsi="Garamond"/>
          <w:sz w:val="26"/>
          <w:szCs w:val="26"/>
          <w:lang w:val="es-ES_tradnl"/>
        </w:rPr>
        <w:t>, tanto en sus títulos oficiales como en las enseñanzas propias en su conjunto, siempre de conformidad con la normativa de la Universidad de Cádiz y lo que específicamente se acuerde, en Convenio específico y en cada caso</w:t>
      </w:r>
    </w:p>
    <w:p w:rsidR="004A6845" w:rsidRDefault="004A6845" w:rsidP="00420771">
      <w:pPr>
        <w:spacing w:after="0" w:line="240" w:lineRule="auto"/>
        <w:jc w:val="both"/>
        <w:rPr>
          <w:rFonts w:ascii="Garamond" w:hAnsi="Garamond"/>
          <w:b/>
          <w:i/>
          <w:sz w:val="26"/>
          <w:szCs w:val="26"/>
          <w:lang w:val="es-ES_tradnl"/>
        </w:rPr>
      </w:pPr>
    </w:p>
    <w:p w:rsidR="00291CA1" w:rsidRDefault="00291CA1" w:rsidP="00420771">
      <w:pPr>
        <w:spacing w:after="0" w:line="240" w:lineRule="auto"/>
        <w:jc w:val="both"/>
        <w:rPr>
          <w:rFonts w:ascii="Garamond" w:hAnsi="Garamond"/>
          <w:b/>
          <w:sz w:val="26"/>
          <w:szCs w:val="26"/>
          <w:lang w:val="es-ES_tradnl"/>
        </w:rPr>
      </w:pPr>
    </w:p>
    <w:p w:rsidR="00242430" w:rsidRDefault="00D14BAE" w:rsidP="00420771">
      <w:pPr>
        <w:spacing w:after="0" w:line="240" w:lineRule="auto"/>
        <w:jc w:val="both"/>
        <w:rPr>
          <w:rFonts w:ascii="Garamond" w:hAnsi="Garamond"/>
          <w:b/>
          <w:sz w:val="26"/>
          <w:szCs w:val="26"/>
          <w:lang w:val="es-ES_tradnl"/>
        </w:rPr>
      </w:pPr>
      <w:proofErr w:type="gramStart"/>
      <w:r w:rsidRPr="00D14BAE">
        <w:rPr>
          <w:rFonts w:ascii="Garamond" w:hAnsi="Garamond"/>
          <w:b/>
          <w:sz w:val="26"/>
          <w:szCs w:val="26"/>
          <w:lang w:val="es-ES_tradnl"/>
        </w:rPr>
        <w:t>TERCERA</w:t>
      </w:r>
      <w:r>
        <w:rPr>
          <w:rFonts w:ascii="Garamond" w:hAnsi="Garamond"/>
          <w:b/>
          <w:sz w:val="26"/>
          <w:szCs w:val="26"/>
          <w:lang w:val="es-ES_tradnl"/>
        </w:rPr>
        <w:t>.-</w:t>
      </w:r>
      <w:proofErr w:type="gramEnd"/>
      <w:r w:rsidR="00242430" w:rsidRPr="000C1D77">
        <w:rPr>
          <w:rFonts w:ascii="Garamond" w:hAnsi="Garamond"/>
          <w:b/>
          <w:i/>
          <w:sz w:val="26"/>
          <w:szCs w:val="26"/>
          <w:lang w:val="es-ES_tradnl"/>
        </w:rPr>
        <w:t xml:space="preserve"> </w:t>
      </w:r>
      <w:r w:rsidR="00242430" w:rsidRPr="003E26F5">
        <w:rPr>
          <w:rFonts w:ascii="Garamond" w:hAnsi="Garamond"/>
          <w:i/>
          <w:sz w:val="26"/>
          <w:szCs w:val="26"/>
          <w:lang w:val="es-ES_tradnl"/>
        </w:rPr>
        <w:t>Financiación.</w:t>
      </w:r>
    </w:p>
    <w:p w:rsidR="00D14BAE" w:rsidRPr="000C1D77" w:rsidRDefault="00D14BAE" w:rsidP="00420771">
      <w:pPr>
        <w:spacing w:after="0" w:line="240" w:lineRule="auto"/>
        <w:jc w:val="both"/>
        <w:rPr>
          <w:rFonts w:ascii="Garamond" w:hAnsi="Garamond"/>
          <w:b/>
          <w:i/>
          <w:sz w:val="26"/>
          <w:szCs w:val="26"/>
          <w:lang w:val="es-ES_tradnl"/>
        </w:rPr>
      </w:pPr>
    </w:p>
    <w:p w:rsidR="004D1694" w:rsidRPr="0064273B" w:rsidRDefault="00F40D33" w:rsidP="004B7604">
      <w:pPr>
        <w:pStyle w:val="Prrafodelista"/>
        <w:numPr>
          <w:ilvl w:val="0"/>
          <w:numId w:val="3"/>
        </w:numPr>
        <w:spacing w:after="0" w:line="240" w:lineRule="auto"/>
        <w:contextualSpacing w:val="0"/>
        <w:jc w:val="both"/>
        <w:rPr>
          <w:rFonts w:ascii="Garamond" w:hAnsi="Garamond"/>
          <w:sz w:val="26"/>
          <w:szCs w:val="26"/>
          <w:lang w:val="es-ES_tradnl"/>
        </w:rPr>
      </w:pPr>
      <w:r w:rsidRPr="0064273B">
        <w:rPr>
          <w:rFonts w:ascii="Garamond" w:hAnsi="Garamond"/>
          <w:sz w:val="26"/>
          <w:szCs w:val="26"/>
          <w:lang w:val="es-ES_tradnl"/>
        </w:rPr>
        <w:t xml:space="preserve">El </w:t>
      </w:r>
      <w:r w:rsidR="004C4479" w:rsidRPr="0064273B">
        <w:rPr>
          <w:rFonts w:ascii="Garamond" w:hAnsi="Garamond"/>
          <w:sz w:val="26"/>
          <w:szCs w:val="26"/>
          <w:lang w:val="es-ES_tradnl"/>
        </w:rPr>
        <w:t xml:space="preserve">Colegio </w:t>
      </w:r>
      <w:r w:rsidR="00E26800">
        <w:rPr>
          <w:rFonts w:ascii="Garamond" w:hAnsi="Garamond"/>
          <w:sz w:val="26"/>
          <w:szCs w:val="26"/>
          <w:lang w:val="es-ES_tradnl"/>
        </w:rPr>
        <w:t>Oficial [...</w:t>
      </w:r>
      <w:r w:rsidR="00231F52">
        <w:rPr>
          <w:rFonts w:ascii="Garamond" w:hAnsi="Garamond"/>
          <w:sz w:val="26"/>
          <w:szCs w:val="26"/>
          <w:lang w:val="es-ES_tradnl"/>
        </w:rPr>
        <w:t xml:space="preserve">] </w:t>
      </w:r>
      <w:r w:rsidR="004B7604" w:rsidRPr="0064273B">
        <w:rPr>
          <w:rFonts w:ascii="Garamond" w:hAnsi="Garamond"/>
          <w:sz w:val="26"/>
          <w:szCs w:val="26"/>
          <w:lang w:val="es-ES_tradnl"/>
        </w:rPr>
        <w:t xml:space="preserve">contribuirá al desarrollo de este </w:t>
      </w:r>
      <w:r w:rsidR="004B7604" w:rsidRPr="0064273B">
        <w:rPr>
          <w:rFonts w:ascii="Garamond" w:hAnsi="Garamond"/>
          <w:i/>
          <w:sz w:val="26"/>
          <w:szCs w:val="26"/>
          <w:lang w:val="es-ES_tradnl"/>
        </w:rPr>
        <w:t>Convenio Específico</w:t>
      </w:r>
      <w:r w:rsidR="004B7604" w:rsidRPr="0064273B">
        <w:rPr>
          <w:rFonts w:ascii="Garamond" w:hAnsi="Garamond"/>
          <w:sz w:val="26"/>
          <w:szCs w:val="26"/>
          <w:lang w:val="es-ES_tradnl"/>
        </w:rPr>
        <w:t xml:space="preserve"> y de las actividades que en el mismo se contemplan mediante la aportación al </w:t>
      </w:r>
      <w:r w:rsidR="005C0B8B">
        <w:rPr>
          <w:rFonts w:ascii="Garamond" w:hAnsi="Garamond"/>
          <w:i/>
          <w:sz w:val="26"/>
          <w:szCs w:val="26"/>
          <w:lang w:val="es-ES_tradnl"/>
        </w:rPr>
        <w:t>Aula Universitaria de [...</w:t>
      </w:r>
      <w:r w:rsidR="00231F52">
        <w:rPr>
          <w:rFonts w:ascii="Garamond" w:hAnsi="Garamond"/>
          <w:i/>
          <w:sz w:val="26"/>
          <w:szCs w:val="26"/>
          <w:lang w:val="es-ES_tradnl"/>
        </w:rPr>
        <w:t xml:space="preserve">] </w:t>
      </w:r>
      <w:r w:rsidR="004B7604" w:rsidRPr="0064273B">
        <w:rPr>
          <w:rFonts w:ascii="Garamond" w:hAnsi="Garamond"/>
          <w:sz w:val="26"/>
          <w:szCs w:val="26"/>
          <w:lang w:val="es-ES_tradnl"/>
        </w:rPr>
        <w:t xml:space="preserve">de </w:t>
      </w:r>
      <w:r w:rsidR="00242430" w:rsidRPr="0064273B">
        <w:rPr>
          <w:rFonts w:ascii="Garamond" w:hAnsi="Garamond"/>
          <w:sz w:val="26"/>
          <w:szCs w:val="26"/>
          <w:lang w:val="es-ES_tradnl"/>
        </w:rPr>
        <w:t xml:space="preserve">una dotación de </w:t>
      </w:r>
      <w:r w:rsidR="00421EDE">
        <w:rPr>
          <w:rFonts w:ascii="Garamond" w:hAnsi="Garamond"/>
          <w:sz w:val="26"/>
          <w:szCs w:val="26"/>
          <w:lang w:val="es-ES_tradnl"/>
        </w:rPr>
        <w:t>[…]</w:t>
      </w:r>
      <w:r w:rsidR="004C4479" w:rsidRPr="0064273B">
        <w:rPr>
          <w:rFonts w:ascii="Garamond" w:hAnsi="Garamond"/>
          <w:sz w:val="26"/>
          <w:szCs w:val="26"/>
          <w:lang w:val="es-ES_tradnl"/>
        </w:rPr>
        <w:t xml:space="preserve"> </w:t>
      </w:r>
      <w:r w:rsidR="00242430" w:rsidRPr="0064273B">
        <w:rPr>
          <w:rFonts w:ascii="Garamond" w:hAnsi="Garamond"/>
          <w:sz w:val="26"/>
          <w:szCs w:val="26"/>
          <w:lang w:val="es-ES_tradnl"/>
        </w:rPr>
        <w:t>euros anuales</w:t>
      </w:r>
      <w:r w:rsidR="004B7604" w:rsidRPr="0064273B">
        <w:rPr>
          <w:rFonts w:ascii="Garamond" w:hAnsi="Garamond"/>
          <w:sz w:val="26"/>
          <w:szCs w:val="26"/>
          <w:lang w:val="es-ES_tradnl"/>
        </w:rPr>
        <w:t>,</w:t>
      </w:r>
      <w:r w:rsidR="00242430" w:rsidRPr="0064273B">
        <w:rPr>
          <w:rFonts w:ascii="Garamond" w:hAnsi="Garamond"/>
          <w:sz w:val="26"/>
          <w:szCs w:val="26"/>
          <w:lang w:val="es-ES_tradnl"/>
        </w:rPr>
        <w:t xml:space="preserve"> con el fin de garantizar </w:t>
      </w:r>
      <w:r w:rsidR="004D1694" w:rsidRPr="0064273B">
        <w:rPr>
          <w:rFonts w:ascii="Garamond" w:hAnsi="Garamond"/>
          <w:sz w:val="26"/>
          <w:szCs w:val="26"/>
          <w:lang w:val="es-ES_tradnl"/>
        </w:rPr>
        <w:t>su</w:t>
      </w:r>
      <w:r w:rsidR="00242430" w:rsidRPr="0064273B">
        <w:rPr>
          <w:rFonts w:ascii="Garamond" w:hAnsi="Garamond"/>
          <w:sz w:val="26"/>
          <w:szCs w:val="26"/>
          <w:lang w:val="es-ES_tradnl"/>
        </w:rPr>
        <w:t xml:space="preserve"> funcionamiento</w:t>
      </w:r>
      <w:r w:rsidR="004D1694" w:rsidRPr="0064273B">
        <w:rPr>
          <w:rFonts w:ascii="Garamond" w:hAnsi="Garamond"/>
          <w:i/>
          <w:sz w:val="26"/>
          <w:szCs w:val="26"/>
          <w:lang w:val="es-ES_tradnl"/>
        </w:rPr>
        <w:t>.</w:t>
      </w:r>
    </w:p>
    <w:p w:rsidR="004B7604" w:rsidRPr="004D1694" w:rsidRDefault="00242430" w:rsidP="004D1694">
      <w:pPr>
        <w:spacing w:after="0" w:line="240" w:lineRule="auto"/>
        <w:ind w:left="360"/>
        <w:jc w:val="both"/>
        <w:rPr>
          <w:rFonts w:ascii="Garamond" w:hAnsi="Garamond"/>
          <w:sz w:val="26"/>
          <w:szCs w:val="26"/>
          <w:lang w:val="es-ES_tradnl"/>
        </w:rPr>
      </w:pPr>
      <w:r w:rsidRPr="004D1694">
        <w:rPr>
          <w:rFonts w:ascii="Garamond" w:hAnsi="Garamond"/>
          <w:sz w:val="26"/>
          <w:szCs w:val="26"/>
          <w:lang w:val="es-ES_tradnl"/>
        </w:rPr>
        <w:t xml:space="preserve"> </w:t>
      </w:r>
    </w:p>
    <w:p w:rsidR="00242430" w:rsidRDefault="00242430" w:rsidP="00420771">
      <w:pPr>
        <w:pStyle w:val="Prrafodelista"/>
        <w:numPr>
          <w:ilvl w:val="0"/>
          <w:numId w:val="3"/>
        </w:numPr>
        <w:spacing w:after="0" w:line="240" w:lineRule="auto"/>
        <w:contextualSpacing w:val="0"/>
        <w:jc w:val="both"/>
        <w:rPr>
          <w:rFonts w:ascii="Garamond" w:hAnsi="Garamond"/>
          <w:sz w:val="26"/>
          <w:szCs w:val="26"/>
          <w:lang w:val="es-ES_tradnl"/>
        </w:rPr>
      </w:pPr>
      <w:r w:rsidRPr="000C1D77">
        <w:rPr>
          <w:rFonts w:ascii="Garamond" w:hAnsi="Garamond"/>
          <w:sz w:val="26"/>
          <w:szCs w:val="26"/>
          <w:lang w:val="es-ES_tradnl"/>
        </w:rPr>
        <w:t xml:space="preserve">Las actividades que se realicen al amparo del </w:t>
      </w:r>
      <w:r w:rsidR="005C0B8B">
        <w:rPr>
          <w:rFonts w:ascii="Garamond" w:hAnsi="Garamond"/>
          <w:i/>
          <w:sz w:val="26"/>
          <w:szCs w:val="26"/>
          <w:lang w:val="es-ES_tradnl"/>
        </w:rPr>
        <w:t>Aula Universitaria de [...</w:t>
      </w:r>
      <w:r w:rsidR="00231F52">
        <w:rPr>
          <w:rFonts w:ascii="Garamond" w:hAnsi="Garamond"/>
          <w:i/>
          <w:sz w:val="26"/>
          <w:szCs w:val="26"/>
          <w:lang w:val="es-ES_tradnl"/>
        </w:rPr>
        <w:t xml:space="preserve">] </w:t>
      </w:r>
      <w:r w:rsidRPr="000C1D77">
        <w:rPr>
          <w:rFonts w:ascii="Garamond" w:hAnsi="Garamond"/>
          <w:sz w:val="26"/>
          <w:szCs w:val="26"/>
          <w:lang w:val="es-ES_tradnl"/>
        </w:rPr>
        <w:t>podrán ser cofinanciadas por otras entidades</w:t>
      </w:r>
      <w:r w:rsidR="00F40D33">
        <w:rPr>
          <w:rFonts w:ascii="Garamond" w:hAnsi="Garamond"/>
          <w:sz w:val="26"/>
          <w:szCs w:val="26"/>
          <w:lang w:val="es-ES_tradnl"/>
        </w:rPr>
        <w:t>,</w:t>
      </w:r>
      <w:r w:rsidRPr="000C1D77">
        <w:rPr>
          <w:rFonts w:ascii="Garamond" w:hAnsi="Garamond"/>
          <w:sz w:val="26"/>
          <w:szCs w:val="26"/>
          <w:lang w:val="es-ES_tradnl"/>
        </w:rPr>
        <w:t xml:space="preserve"> públicas o privadas</w:t>
      </w:r>
      <w:r w:rsidR="00F40D33">
        <w:rPr>
          <w:rFonts w:ascii="Garamond" w:hAnsi="Garamond"/>
          <w:sz w:val="26"/>
          <w:szCs w:val="26"/>
          <w:lang w:val="es-ES_tradnl"/>
        </w:rPr>
        <w:t>,</w:t>
      </w:r>
      <w:r w:rsidRPr="000C1D77">
        <w:rPr>
          <w:rFonts w:ascii="Garamond" w:hAnsi="Garamond"/>
          <w:sz w:val="26"/>
          <w:szCs w:val="26"/>
          <w:lang w:val="es-ES_tradnl"/>
        </w:rPr>
        <w:t xml:space="preserve"> </w:t>
      </w:r>
      <w:r w:rsidR="00A95455">
        <w:rPr>
          <w:rFonts w:ascii="Garamond" w:hAnsi="Garamond"/>
          <w:sz w:val="26"/>
          <w:szCs w:val="26"/>
          <w:lang w:val="es-ES_tradnl"/>
        </w:rPr>
        <w:t xml:space="preserve">en los términos </w:t>
      </w:r>
      <w:r w:rsidR="00AE6580">
        <w:rPr>
          <w:rFonts w:ascii="Garamond" w:hAnsi="Garamond"/>
          <w:sz w:val="26"/>
          <w:szCs w:val="26"/>
          <w:lang w:val="es-ES_tradnl"/>
        </w:rPr>
        <w:t>en los que expresamente se acuer</w:t>
      </w:r>
      <w:r w:rsidR="00A95455">
        <w:rPr>
          <w:rFonts w:ascii="Garamond" w:hAnsi="Garamond"/>
          <w:sz w:val="26"/>
          <w:szCs w:val="26"/>
          <w:lang w:val="es-ES_tradnl"/>
        </w:rPr>
        <w:t xml:space="preserve">den en el marco del convenio específico correspondiente; todo ello, sin perjuicio de la posible financiación </w:t>
      </w:r>
      <w:r w:rsidR="004B7604">
        <w:rPr>
          <w:rFonts w:ascii="Garamond" w:hAnsi="Garamond"/>
          <w:sz w:val="26"/>
          <w:szCs w:val="26"/>
          <w:lang w:val="es-ES_tradnl"/>
        </w:rPr>
        <w:t xml:space="preserve">que aporte en su caso </w:t>
      </w:r>
      <w:r w:rsidRPr="000C1D77">
        <w:rPr>
          <w:rFonts w:ascii="Garamond" w:hAnsi="Garamond"/>
          <w:sz w:val="26"/>
          <w:szCs w:val="26"/>
          <w:lang w:val="es-ES_tradnl"/>
        </w:rPr>
        <w:t>la Universidad de Cádiz.</w:t>
      </w:r>
    </w:p>
    <w:p w:rsidR="00B81D7B" w:rsidRPr="00B81D7B" w:rsidRDefault="00B81D7B" w:rsidP="00B81D7B">
      <w:pPr>
        <w:pStyle w:val="Prrafodelista"/>
        <w:rPr>
          <w:rFonts w:ascii="Garamond" w:hAnsi="Garamond"/>
          <w:sz w:val="26"/>
          <w:szCs w:val="26"/>
          <w:lang w:val="es-ES_tradnl"/>
        </w:rPr>
      </w:pPr>
    </w:p>
    <w:p w:rsidR="005434F1" w:rsidRPr="0064273B" w:rsidRDefault="00B81D7B" w:rsidP="00F174C3">
      <w:pPr>
        <w:pStyle w:val="Prrafodelista"/>
        <w:numPr>
          <w:ilvl w:val="0"/>
          <w:numId w:val="3"/>
        </w:numPr>
        <w:spacing w:after="0" w:line="240" w:lineRule="auto"/>
        <w:jc w:val="both"/>
        <w:rPr>
          <w:rFonts w:ascii="Garamond" w:hAnsi="Garamond"/>
          <w:i/>
          <w:sz w:val="26"/>
          <w:szCs w:val="26"/>
          <w:lang w:val="es-ES_tradnl"/>
        </w:rPr>
      </w:pPr>
      <w:r w:rsidRPr="0064273B">
        <w:rPr>
          <w:rFonts w:ascii="Garamond" w:hAnsi="Garamond"/>
          <w:sz w:val="26"/>
          <w:szCs w:val="26"/>
          <w:lang w:val="es-ES_tradnl"/>
        </w:rPr>
        <w:lastRenderedPageBreak/>
        <w:t xml:space="preserve">El Colegio </w:t>
      </w:r>
      <w:r w:rsidR="00E26800">
        <w:rPr>
          <w:rFonts w:ascii="Garamond" w:hAnsi="Garamond"/>
          <w:sz w:val="26"/>
          <w:szCs w:val="26"/>
          <w:lang w:val="es-ES_tradnl"/>
        </w:rPr>
        <w:t>Oficial [...</w:t>
      </w:r>
      <w:r w:rsidR="00231F52">
        <w:rPr>
          <w:rFonts w:ascii="Garamond" w:hAnsi="Garamond"/>
          <w:sz w:val="26"/>
          <w:szCs w:val="26"/>
          <w:lang w:val="es-ES_tradnl"/>
        </w:rPr>
        <w:t xml:space="preserve">] </w:t>
      </w:r>
      <w:r w:rsidRPr="0064273B">
        <w:rPr>
          <w:rFonts w:ascii="Garamond" w:hAnsi="Garamond"/>
          <w:sz w:val="26"/>
          <w:szCs w:val="26"/>
          <w:lang w:val="es-ES_tradnl"/>
        </w:rPr>
        <w:t xml:space="preserve">pondrá a disposición del </w:t>
      </w:r>
      <w:r w:rsidRPr="0064273B">
        <w:rPr>
          <w:rFonts w:ascii="Garamond" w:hAnsi="Garamond"/>
          <w:i/>
          <w:sz w:val="26"/>
          <w:szCs w:val="26"/>
          <w:lang w:val="es-ES_tradnl"/>
        </w:rPr>
        <w:t xml:space="preserve">Aula </w:t>
      </w:r>
      <w:r w:rsidR="00231F52">
        <w:rPr>
          <w:rFonts w:ascii="Garamond" w:hAnsi="Garamond"/>
          <w:i/>
          <w:sz w:val="26"/>
          <w:szCs w:val="26"/>
          <w:lang w:val="es-ES_tradnl"/>
        </w:rPr>
        <w:t>[…]</w:t>
      </w:r>
      <w:r w:rsidRPr="0064273B">
        <w:rPr>
          <w:rFonts w:ascii="Garamond" w:hAnsi="Garamond"/>
          <w:sz w:val="26"/>
          <w:szCs w:val="26"/>
          <w:lang w:val="es-ES_tradnl"/>
        </w:rPr>
        <w:t xml:space="preserve">, en </w:t>
      </w:r>
      <w:r w:rsidR="005434F1" w:rsidRPr="0064273B">
        <w:rPr>
          <w:rFonts w:ascii="Garamond" w:hAnsi="Garamond"/>
          <w:sz w:val="26"/>
          <w:szCs w:val="26"/>
          <w:lang w:val="es-ES_tradnl"/>
        </w:rPr>
        <w:t>aquella</w:t>
      </w:r>
      <w:r w:rsidR="0064273B" w:rsidRPr="0064273B">
        <w:rPr>
          <w:rFonts w:ascii="Garamond" w:hAnsi="Garamond"/>
          <w:sz w:val="26"/>
          <w:szCs w:val="26"/>
          <w:lang w:val="es-ES_tradnl"/>
        </w:rPr>
        <w:t>s</w:t>
      </w:r>
      <w:r w:rsidR="005434F1" w:rsidRPr="0064273B">
        <w:rPr>
          <w:rFonts w:ascii="Garamond" w:hAnsi="Garamond"/>
          <w:sz w:val="26"/>
          <w:szCs w:val="26"/>
          <w:lang w:val="es-ES_tradnl"/>
        </w:rPr>
        <w:t xml:space="preserve"> actividades y programas que </w:t>
      </w:r>
      <w:r w:rsidR="0064273B" w:rsidRPr="0064273B">
        <w:rPr>
          <w:rFonts w:ascii="Garamond" w:hAnsi="Garamond"/>
          <w:sz w:val="26"/>
          <w:szCs w:val="26"/>
          <w:lang w:val="es-ES_tradnl"/>
        </w:rPr>
        <w:t xml:space="preserve">aquel </w:t>
      </w:r>
      <w:r w:rsidR="005434F1" w:rsidRPr="0064273B">
        <w:rPr>
          <w:rFonts w:ascii="Garamond" w:hAnsi="Garamond"/>
          <w:sz w:val="26"/>
          <w:szCs w:val="26"/>
          <w:lang w:val="es-ES_tradnl"/>
        </w:rPr>
        <w:t xml:space="preserve">proponga, </w:t>
      </w:r>
      <w:r w:rsidR="00607812">
        <w:rPr>
          <w:rFonts w:ascii="Garamond" w:hAnsi="Garamond"/>
          <w:sz w:val="26"/>
          <w:szCs w:val="26"/>
          <w:lang w:val="es-ES_tradnl"/>
        </w:rPr>
        <w:t xml:space="preserve">y </w:t>
      </w:r>
      <w:r w:rsidR="0064273B" w:rsidRPr="0064273B">
        <w:rPr>
          <w:rFonts w:ascii="Garamond" w:hAnsi="Garamond"/>
          <w:sz w:val="26"/>
          <w:szCs w:val="26"/>
          <w:lang w:val="es-ES_tradnl"/>
        </w:rPr>
        <w:t xml:space="preserve">en los términos en los que se apruebe en la programación anual, </w:t>
      </w:r>
      <w:r w:rsidR="004D1694" w:rsidRPr="0064273B">
        <w:rPr>
          <w:rFonts w:ascii="Garamond" w:hAnsi="Garamond"/>
          <w:sz w:val="26"/>
          <w:szCs w:val="26"/>
          <w:lang w:val="es-ES_tradnl"/>
        </w:rPr>
        <w:t>los</w:t>
      </w:r>
      <w:r w:rsidRPr="0064273B">
        <w:rPr>
          <w:rFonts w:ascii="Garamond" w:hAnsi="Garamond"/>
          <w:sz w:val="26"/>
          <w:szCs w:val="26"/>
          <w:lang w:val="es-ES_tradnl"/>
        </w:rPr>
        <w:t xml:space="preserve"> </w:t>
      </w:r>
      <w:r w:rsidR="004D1694" w:rsidRPr="0064273B">
        <w:rPr>
          <w:rFonts w:ascii="Garamond" w:hAnsi="Garamond"/>
          <w:sz w:val="26"/>
          <w:szCs w:val="26"/>
          <w:lang w:val="es-ES_tradnl"/>
        </w:rPr>
        <w:t>medios humanos y económicos necesarios para afrontar las actividades programadas</w:t>
      </w:r>
      <w:r w:rsidR="00420D29">
        <w:rPr>
          <w:rFonts w:ascii="Garamond" w:hAnsi="Garamond"/>
          <w:sz w:val="26"/>
          <w:szCs w:val="26"/>
          <w:lang w:val="es-ES_tradnl"/>
        </w:rPr>
        <w:t>,</w:t>
      </w:r>
      <w:r w:rsidR="004D1694" w:rsidRPr="0064273B">
        <w:rPr>
          <w:rFonts w:ascii="Garamond" w:hAnsi="Garamond"/>
          <w:sz w:val="26"/>
          <w:szCs w:val="26"/>
          <w:lang w:val="es-ES_tradnl"/>
        </w:rPr>
        <w:t xml:space="preserve"> y los gastos que de su puesta en marcha se deriven</w:t>
      </w:r>
      <w:r w:rsidR="006248E5" w:rsidRPr="0064273B">
        <w:rPr>
          <w:rFonts w:ascii="Garamond" w:hAnsi="Garamond"/>
          <w:sz w:val="26"/>
          <w:szCs w:val="26"/>
          <w:lang w:val="es-ES_tradnl"/>
        </w:rPr>
        <w:t xml:space="preserve">, así como las propuestas de contenidos y las materias a impartir </w:t>
      </w:r>
      <w:r w:rsidR="00F174C3" w:rsidRPr="0064273B">
        <w:rPr>
          <w:rFonts w:ascii="Garamond" w:hAnsi="Garamond"/>
          <w:sz w:val="26"/>
          <w:szCs w:val="26"/>
          <w:lang w:val="es-ES_tradnl"/>
        </w:rPr>
        <w:t xml:space="preserve">desde el </w:t>
      </w:r>
      <w:r w:rsidR="00F174C3" w:rsidRPr="0064273B">
        <w:rPr>
          <w:rFonts w:ascii="Garamond" w:hAnsi="Garamond"/>
          <w:i/>
          <w:sz w:val="26"/>
          <w:szCs w:val="26"/>
          <w:lang w:val="es-ES_tradnl"/>
        </w:rPr>
        <w:t>Aula</w:t>
      </w:r>
      <w:r w:rsidR="004D1694" w:rsidRPr="0064273B">
        <w:rPr>
          <w:rFonts w:ascii="Garamond" w:hAnsi="Garamond"/>
          <w:sz w:val="26"/>
          <w:szCs w:val="26"/>
          <w:lang w:val="es-ES_tradnl"/>
        </w:rPr>
        <w:t>.</w:t>
      </w:r>
      <w:r w:rsidR="00F174C3" w:rsidRPr="0064273B">
        <w:rPr>
          <w:rFonts w:ascii="Garamond" w:hAnsi="Garamond"/>
          <w:sz w:val="26"/>
          <w:szCs w:val="26"/>
          <w:lang w:val="es-ES_tradnl"/>
        </w:rPr>
        <w:t xml:space="preserve"> </w:t>
      </w:r>
    </w:p>
    <w:p w:rsidR="00607812" w:rsidRDefault="00607812" w:rsidP="0064273B">
      <w:pPr>
        <w:spacing w:after="0" w:line="240" w:lineRule="auto"/>
        <w:ind w:left="709"/>
        <w:jc w:val="both"/>
        <w:rPr>
          <w:rFonts w:ascii="Garamond" w:hAnsi="Garamond"/>
          <w:sz w:val="26"/>
          <w:szCs w:val="26"/>
          <w:lang w:val="es-ES_tradnl"/>
        </w:rPr>
      </w:pPr>
    </w:p>
    <w:p w:rsidR="00F174C3" w:rsidRPr="0064273B" w:rsidRDefault="00F174C3" w:rsidP="0064273B">
      <w:pPr>
        <w:spacing w:after="0" w:line="240" w:lineRule="auto"/>
        <w:ind w:left="709"/>
        <w:jc w:val="both"/>
        <w:rPr>
          <w:rFonts w:ascii="Garamond" w:hAnsi="Garamond"/>
          <w:i/>
          <w:sz w:val="26"/>
          <w:szCs w:val="26"/>
          <w:lang w:val="es-ES_tradnl"/>
        </w:rPr>
      </w:pPr>
      <w:r w:rsidRPr="0064273B">
        <w:rPr>
          <w:rFonts w:ascii="Garamond" w:hAnsi="Garamond"/>
          <w:sz w:val="26"/>
          <w:szCs w:val="26"/>
          <w:lang w:val="es-ES_tradnl"/>
        </w:rPr>
        <w:t xml:space="preserve">Quedan expresamente excluidos de estos gastos, aquellos que se deriven del mantenimiento y la utilización de las dependencias cedidas por la Universidad de Cádiz para la ubicación de la sede del </w:t>
      </w:r>
      <w:r w:rsidRPr="0064273B">
        <w:rPr>
          <w:rFonts w:ascii="Garamond" w:hAnsi="Garamond"/>
          <w:i/>
          <w:sz w:val="26"/>
          <w:szCs w:val="26"/>
          <w:lang w:val="es-ES_tradnl"/>
        </w:rPr>
        <w:t>Aula.</w:t>
      </w:r>
    </w:p>
    <w:p w:rsidR="005434F1" w:rsidRDefault="005434F1" w:rsidP="00F174C3">
      <w:pPr>
        <w:spacing w:after="0" w:line="240" w:lineRule="auto"/>
        <w:jc w:val="both"/>
        <w:rPr>
          <w:rFonts w:ascii="Garamond" w:hAnsi="Garamond"/>
          <w:b/>
          <w:sz w:val="26"/>
          <w:szCs w:val="26"/>
          <w:lang w:val="es-ES_tradnl"/>
        </w:rPr>
      </w:pPr>
    </w:p>
    <w:p w:rsidR="00291CA1" w:rsidRDefault="00291CA1" w:rsidP="00F174C3">
      <w:pPr>
        <w:spacing w:after="0" w:line="240" w:lineRule="auto"/>
        <w:jc w:val="both"/>
        <w:rPr>
          <w:rFonts w:ascii="Garamond" w:hAnsi="Garamond"/>
          <w:b/>
          <w:sz w:val="26"/>
          <w:szCs w:val="26"/>
          <w:lang w:val="es-ES_tradnl"/>
        </w:rPr>
      </w:pPr>
    </w:p>
    <w:p w:rsidR="00242430" w:rsidRPr="00F174C3" w:rsidRDefault="003E26F5" w:rsidP="00F174C3">
      <w:pPr>
        <w:spacing w:after="0" w:line="240" w:lineRule="auto"/>
        <w:jc w:val="both"/>
        <w:rPr>
          <w:rFonts w:ascii="Garamond" w:hAnsi="Garamond"/>
          <w:i/>
          <w:sz w:val="26"/>
          <w:szCs w:val="26"/>
          <w:lang w:val="es-ES_tradnl"/>
        </w:rPr>
      </w:pPr>
      <w:proofErr w:type="gramStart"/>
      <w:r w:rsidRPr="00F174C3">
        <w:rPr>
          <w:rFonts w:ascii="Garamond" w:hAnsi="Garamond"/>
          <w:b/>
          <w:sz w:val="26"/>
          <w:szCs w:val="26"/>
          <w:lang w:val="es-ES_tradnl"/>
        </w:rPr>
        <w:t>CUARTA.-</w:t>
      </w:r>
      <w:proofErr w:type="gramEnd"/>
      <w:r w:rsidRPr="00F174C3">
        <w:rPr>
          <w:rFonts w:ascii="Garamond" w:hAnsi="Garamond"/>
          <w:b/>
          <w:sz w:val="26"/>
          <w:szCs w:val="26"/>
          <w:lang w:val="es-ES_tradnl"/>
        </w:rPr>
        <w:t xml:space="preserve"> </w:t>
      </w:r>
      <w:r w:rsidR="00242430" w:rsidRPr="00F174C3">
        <w:rPr>
          <w:rFonts w:ascii="Garamond" w:hAnsi="Garamond"/>
          <w:i/>
          <w:sz w:val="26"/>
          <w:szCs w:val="26"/>
          <w:lang w:val="es-ES_tradnl"/>
        </w:rPr>
        <w:t>Colaboración con la Universidad</w:t>
      </w:r>
      <w:r w:rsidR="009F010A" w:rsidRPr="00F174C3">
        <w:rPr>
          <w:rFonts w:ascii="Garamond" w:hAnsi="Garamond"/>
          <w:i/>
          <w:sz w:val="26"/>
          <w:szCs w:val="26"/>
          <w:lang w:val="es-ES_tradnl"/>
        </w:rPr>
        <w:t xml:space="preserve"> de Cádiz</w:t>
      </w:r>
      <w:r w:rsidR="00242430" w:rsidRPr="00F174C3">
        <w:rPr>
          <w:rFonts w:ascii="Garamond" w:hAnsi="Garamond"/>
          <w:i/>
          <w:sz w:val="26"/>
          <w:szCs w:val="26"/>
          <w:lang w:val="es-ES_tradnl"/>
        </w:rPr>
        <w:t>.</w:t>
      </w:r>
    </w:p>
    <w:p w:rsidR="004B7604" w:rsidRPr="000C1D77" w:rsidRDefault="004B7604" w:rsidP="00420771">
      <w:pPr>
        <w:spacing w:after="0" w:line="240" w:lineRule="auto"/>
        <w:jc w:val="both"/>
        <w:rPr>
          <w:rFonts w:ascii="Garamond" w:hAnsi="Garamond"/>
          <w:b/>
          <w:i/>
          <w:sz w:val="26"/>
          <w:szCs w:val="26"/>
          <w:lang w:val="es-ES_tradnl"/>
        </w:rPr>
      </w:pPr>
    </w:p>
    <w:p w:rsidR="005434F1" w:rsidRDefault="005434F1" w:rsidP="005434F1">
      <w:pPr>
        <w:spacing w:after="0" w:line="240" w:lineRule="auto"/>
        <w:jc w:val="both"/>
        <w:rPr>
          <w:rFonts w:ascii="Garamond" w:hAnsi="Garamond"/>
          <w:sz w:val="26"/>
          <w:szCs w:val="26"/>
          <w:lang w:val="es-ES_tradnl"/>
        </w:rPr>
      </w:pPr>
      <w:r w:rsidRPr="000C1D77">
        <w:rPr>
          <w:rFonts w:ascii="Garamond" w:hAnsi="Garamond"/>
          <w:sz w:val="26"/>
          <w:szCs w:val="26"/>
          <w:lang w:val="es-ES_tradnl"/>
        </w:rPr>
        <w:t>La sede de</w:t>
      </w:r>
      <w:r>
        <w:rPr>
          <w:rFonts w:ascii="Garamond" w:hAnsi="Garamond"/>
          <w:sz w:val="26"/>
          <w:szCs w:val="26"/>
          <w:lang w:val="es-ES_tradnl"/>
        </w:rPr>
        <w:t xml:space="preserve">l </w:t>
      </w:r>
      <w:r w:rsidR="005C0B8B">
        <w:rPr>
          <w:rFonts w:ascii="Garamond" w:hAnsi="Garamond"/>
          <w:i/>
          <w:sz w:val="26"/>
          <w:szCs w:val="26"/>
          <w:lang w:val="es-ES_tradnl"/>
        </w:rPr>
        <w:t>Aula Universitaria de [...</w:t>
      </w:r>
      <w:r w:rsidR="00231F52">
        <w:rPr>
          <w:rFonts w:ascii="Garamond" w:hAnsi="Garamond"/>
          <w:i/>
          <w:sz w:val="26"/>
          <w:szCs w:val="26"/>
          <w:lang w:val="es-ES_tradnl"/>
        </w:rPr>
        <w:t xml:space="preserve">] </w:t>
      </w:r>
      <w:r w:rsidRPr="000C1D77">
        <w:rPr>
          <w:rFonts w:ascii="Garamond" w:hAnsi="Garamond"/>
          <w:sz w:val="26"/>
          <w:szCs w:val="26"/>
          <w:lang w:val="es-ES_tradnl"/>
        </w:rPr>
        <w:t>se ubicará</w:t>
      </w:r>
      <w:r>
        <w:rPr>
          <w:rFonts w:ascii="Garamond" w:hAnsi="Garamond"/>
          <w:sz w:val="26"/>
          <w:szCs w:val="26"/>
          <w:lang w:val="es-ES_tradnl"/>
        </w:rPr>
        <w:t xml:space="preserve"> en dependencias de la Universidad de Cádiz, en </w:t>
      </w:r>
      <w:r w:rsidR="009E5531">
        <w:rPr>
          <w:rFonts w:ascii="Garamond" w:hAnsi="Garamond"/>
          <w:sz w:val="26"/>
          <w:szCs w:val="26"/>
          <w:lang w:val="es-ES_tradnl"/>
        </w:rPr>
        <w:t>[…]</w:t>
      </w:r>
      <w:r>
        <w:rPr>
          <w:rFonts w:ascii="Garamond" w:hAnsi="Garamond"/>
          <w:sz w:val="26"/>
          <w:szCs w:val="26"/>
          <w:lang w:val="es-ES_tradnl"/>
        </w:rPr>
        <w:t xml:space="preserve">, de conformidad con su régimen de cesión de espacios; centro al que quedará adscrita. </w:t>
      </w:r>
    </w:p>
    <w:p w:rsidR="005434F1" w:rsidRDefault="005434F1" w:rsidP="00420771">
      <w:pPr>
        <w:spacing w:after="0" w:line="240" w:lineRule="auto"/>
        <w:jc w:val="both"/>
        <w:rPr>
          <w:rFonts w:ascii="Garamond" w:hAnsi="Garamond"/>
          <w:sz w:val="26"/>
          <w:szCs w:val="26"/>
          <w:lang w:val="es-ES_tradnl"/>
        </w:rPr>
      </w:pPr>
    </w:p>
    <w:p w:rsidR="00242430" w:rsidRDefault="00242430" w:rsidP="00420771">
      <w:pPr>
        <w:spacing w:after="0" w:line="240" w:lineRule="auto"/>
        <w:jc w:val="both"/>
        <w:rPr>
          <w:rFonts w:ascii="Garamond" w:hAnsi="Garamond"/>
          <w:sz w:val="26"/>
          <w:szCs w:val="26"/>
          <w:lang w:val="es-ES_tradnl"/>
        </w:rPr>
      </w:pPr>
      <w:r w:rsidRPr="000C1D77">
        <w:rPr>
          <w:rFonts w:ascii="Garamond" w:hAnsi="Garamond"/>
          <w:sz w:val="26"/>
          <w:szCs w:val="26"/>
          <w:lang w:val="es-ES_tradnl"/>
        </w:rPr>
        <w:t>La Universidad de Cá</w:t>
      </w:r>
      <w:r w:rsidR="009F010A" w:rsidRPr="000C1D77">
        <w:rPr>
          <w:rFonts w:ascii="Garamond" w:hAnsi="Garamond"/>
          <w:sz w:val="26"/>
          <w:szCs w:val="26"/>
          <w:lang w:val="es-ES_tradnl"/>
        </w:rPr>
        <w:t xml:space="preserve">diz colaborará con </w:t>
      </w:r>
      <w:r w:rsidR="004B7604">
        <w:rPr>
          <w:rFonts w:ascii="Garamond" w:hAnsi="Garamond"/>
          <w:sz w:val="26"/>
          <w:szCs w:val="26"/>
          <w:lang w:val="es-ES_tradnl"/>
        </w:rPr>
        <w:t xml:space="preserve">el </w:t>
      </w:r>
      <w:r w:rsidR="005C0B8B">
        <w:rPr>
          <w:rFonts w:ascii="Garamond" w:hAnsi="Garamond"/>
          <w:i/>
          <w:sz w:val="26"/>
          <w:szCs w:val="26"/>
          <w:lang w:val="es-ES_tradnl"/>
        </w:rPr>
        <w:t>Aula Universitaria de [...</w:t>
      </w:r>
      <w:r w:rsidR="00231F52">
        <w:rPr>
          <w:rFonts w:ascii="Garamond" w:hAnsi="Garamond"/>
          <w:i/>
          <w:sz w:val="26"/>
          <w:szCs w:val="26"/>
          <w:lang w:val="es-ES_tradnl"/>
        </w:rPr>
        <w:t xml:space="preserve">] </w:t>
      </w:r>
      <w:r w:rsidRPr="000C1D77">
        <w:rPr>
          <w:rFonts w:ascii="Garamond" w:hAnsi="Garamond"/>
          <w:sz w:val="26"/>
          <w:szCs w:val="26"/>
          <w:lang w:val="es-ES_tradnl"/>
        </w:rPr>
        <w:t>con la cesión de uso de las instalaciones necesarias</w:t>
      </w:r>
      <w:r w:rsidR="005434F1">
        <w:rPr>
          <w:rFonts w:ascii="Garamond" w:hAnsi="Garamond"/>
          <w:sz w:val="26"/>
          <w:szCs w:val="26"/>
          <w:lang w:val="es-ES_tradnl"/>
        </w:rPr>
        <w:t xml:space="preserve"> </w:t>
      </w:r>
      <w:r w:rsidR="005434F1" w:rsidRPr="0064273B">
        <w:rPr>
          <w:rFonts w:ascii="Garamond" w:hAnsi="Garamond"/>
          <w:sz w:val="26"/>
          <w:szCs w:val="26"/>
          <w:lang w:val="es-ES_tradnl"/>
        </w:rPr>
        <w:t>en la sede establecida</w:t>
      </w:r>
      <w:r w:rsidRPr="000C1D77">
        <w:rPr>
          <w:rFonts w:ascii="Garamond" w:hAnsi="Garamond"/>
          <w:sz w:val="26"/>
          <w:szCs w:val="26"/>
          <w:lang w:val="es-ES_tradnl"/>
        </w:rPr>
        <w:t>, y que incluirán aulas e instalaciones para la realización de los cursos, seminarios y conferencias que se organicen.</w:t>
      </w:r>
    </w:p>
    <w:p w:rsidR="00905B1F" w:rsidRPr="000C1D77" w:rsidRDefault="00905B1F" w:rsidP="00420771">
      <w:pPr>
        <w:spacing w:after="0" w:line="240" w:lineRule="auto"/>
        <w:jc w:val="both"/>
        <w:rPr>
          <w:rFonts w:ascii="Garamond" w:hAnsi="Garamond"/>
          <w:sz w:val="26"/>
          <w:szCs w:val="26"/>
          <w:lang w:val="es-ES_tradnl"/>
        </w:rPr>
      </w:pPr>
    </w:p>
    <w:p w:rsidR="00C94C78" w:rsidRDefault="00C94C78" w:rsidP="00905B1F">
      <w:pPr>
        <w:spacing w:after="0" w:line="240" w:lineRule="auto"/>
        <w:jc w:val="both"/>
        <w:rPr>
          <w:rFonts w:ascii="Garamond" w:hAnsi="Garamond"/>
          <w:sz w:val="26"/>
          <w:szCs w:val="26"/>
          <w:lang w:val="es-ES_tradnl"/>
        </w:rPr>
      </w:pPr>
      <w:r>
        <w:rPr>
          <w:rFonts w:ascii="Garamond" w:hAnsi="Garamond"/>
          <w:sz w:val="26"/>
          <w:szCs w:val="26"/>
          <w:lang w:val="es-ES_tradnl"/>
        </w:rPr>
        <w:t xml:space="preserve">En particular, se velará desde el </w:t>
      </w:r>
      <w:r>
        <w:rPr>
          <w:rFonts w:ascii="Garamond" w:hAnsi="Garamond"/>
          <w:i/>
          <w:sz w:val="26"/>
          <w:szCs w:val="26"/>
          <w:lang w:val="es-ES_tradnl"/>
        </w:rPr>
        <w:t>Aula</w:t>
      </w:r>
      <w:r w:rsidR="004D1694">
        <w:rPr>
          <w:rFonts w:ascii="Garamond" w:hAnsi="Garamond"/>
          <w:i/>
          <w:sz w:val="26"/>
          <w:szCs w:val="26"/>
          <w:lang w:val="es-ES_tradnl"/>
        </w:rPr>
        <w:t xml:space="preserve"> </w:t>
      </w:r>
      <w:r w:rsidR="00231F52">
        <w:rPr>
          <w:rFonts w:ascii="Garamond" w:hAnsi="Garamond"/>
          <w:i/>
          <w:sz w:val="26"/>
          <w:szCs w:val="26"/>
          <w:lang w:val="es-ES_tradnl"/>
        </w:rPr>
        <w:t xml:space="preserve">[…] </w:t>
      </w:r>
      <w:r>
        <w:rPr>
          <w:rFonts w:ascii="Garamond" w:hAnsi="Garamond"/>
          <w:sz w:val="26"/>
          <w:szCs w:val="26"/>
          <w:lang w:val="es-ES_tradnl"/>
        </w:rPr>
        <w:t>por la continuidad de las actividades ya iniciadas entre las dos instituciones y por el fomento de la realización de trabajos de fin de grado y de trabajos de fin de máster en colaboración entre las dos instituciones, en los términos previstos por la normativa de la Universidad de Cádiz.</w:t>
      </w:r>
    </w:p>
    <w:p w:rsidR="00291CA1" w:rsidRDefault="00291CA1" w:rsidP="00420771">
      <w:pPr>
        <w:spacing w:after="0" w:line="240" w:lineRule="auto"/>
        <w:jc w:val="both"/>
        <w:rPr>
          <w:rFonts w:ascii="Garamond" w:hAnsi="Garamond"/>
          <w:b/>
          <w:sz w:val="26"/>
          <w:szCs w:val="26"/>
          <w:lang w:val="es-ES_tradnl"/>
        </w:rPr>
      </w:pPr>
    </w:p>
    <w:p w:rsidR="00084557" w:rsidRDefault="00084557" w:rsidP="00420771">
      <w:pPr>
        <w:spacing w:after="0" w:line="240" w:lineRule="auto"/>
        <w:jc w:val="both"/>
        <w:rPr>
          <w:rFonts w:ascii="Garamond" w:hAnsi="Garamond"/>
          <w:b/>
          <w:sz w:val="26"/>
          <w:szCs w:val="26"/>
          <w:lang w:val="es-ES_tradnl"/>
        </w:rPr>
      </w:pPr>
    </w:p>
    <w:p w:rsidR="00D1191C" w:rsidRPr="004B7604" w:rsidRDefault="004B7604" w:rsidP="00420771">
      <w:pPr>
        <w:spacing w:after="0" w:line="240" w:lineRule="auto"/>
        <w:jc w:val="both"/>
        <w:rPr>
          <w:rFonts w:ascii="Garamond" w:hAnsi="Garamond"/>
          <w:i/>
          <w:sz w:val="26"/>
          <w:szCs w:val="26"/>
          <w:lang w:val="es-ES_tradnl"/>
        </w:rPr>
      </w:pPr>
      <w:proofErr w:type="gramStart"/>
      <w:r w:rsidRPr="004B7604">
        <w:rPr>
          <w:rFonts w:ascii="Garamond" w:hAnsi="Garamond"/>
          <w:b/>
          <w:sz w:val="26"/>
          <w:szCs w:val="26"/>
          <w:lang w:val="es-ES_tradnl"/>
        </w:rPr>
        <w:t>QUINTA.-</w:t>
      </w:r>
      <w:proofErr w:type="gramEnd"/>
      <w:r>
        <w:rPr>
          <w:rFonts w:ascii="Garamond" w:hAnsi="Garamond"/>
          <w:b/>
          <w:i/>
          <w:sz w:val="26"/>
          <w:szCs w:val="26"/>
          <w:lang w:val="es-ES_tradnl"/>
        </w:rPr>
        <w:t xml:space="preserve"> </w:t>
      </w:r>
      <w:r w:rsidR="00EF1693" w:rsidRPr="004B7604">
        <w:rPr>
          <w:rFonts w:ascii="Garamond" w:hAnsi="Garamond"/>
          <w:i/>
          <w:sz w:val="26"/>
          <w:szCs w:val="26"/>
          <w:lang w:val="es-ES_tradnl"/>
        </w:rPr>
        <w:t>Titularidad de los bienes.</w:t>
      </w:r>
    </w:p>
    <w:p w:rsidR="004B7604" w:rsidRDefault="004B7604" w:rsidP="00420771">
      <w:pPr>
        <w:spacing w:after="0" w:line="240" w:lineRule="auto"/>
        <w:jc w:val="both"/>
        <w:rPr>
          <w:rFonts w:ascii="Garamond" w:hAnsi="Garamond"/>
          <w:sz w:val="26"/>
          <w:szCs w:val="26"/>
          <w:lang w:val="es-ES_tradnl"/>
        </w:rPr>
      </w:pPr>
    </w:p>
    <w:p w:rsidR="00EF1693" w:rsidRPr="000C1D77" w:rsidRDefault="00EF1693" w:rsidP="00420771">
      <w:pPr>
        <w:spacing w:after="0" w:line="240" w:lineRule="auto"/>
        <w:jc w:val="both"/>
        <w:rPr>
          <w:rFonts w:ascii="Garamond" w:hAnsi="Garamond"/>
          <w:sz w:val="26"/>
          <w:szCs w:val="26"/>
          <w:lang w:val="es-ES_tradnl"/>
        </w:rPr>
      </w:pPr>
      <w:r w:rsidRPr="000C1D77">
        <w:rPr>
          <w:rFonts w:ascii="Garamond" w:hAnsi="Garamond"/>
          <w:sz w:val="26"/>
          <w:szCs w:val="26"/>
          <w:lang w:val="es-ES_tradnl"/>
        </w:rPr>
        <w:t>La cesión de uso</w:t>
      </w:r>
      <w:r w:rsidR="00A95455">
        <w:rPr>
          <w:rFonts w:ascii="Garamond" w:hAnsi="Garamond"/>
          <w:sz w:val="26"/>
          <w:szCs w:val="26"/>
          <w:lang w:val="es-ES_tradnl"/>
        </w:rPr>
        <w:t>,</w:t>
      </w:r>
      <w:r w:rsidRPr="000C1D77">
        <w:rPr>
          <w:rFonts w:ascii="Garamond" w:hAnsi="Garamond"/>
          <w:sz w:val="26"/>
          <w:szCs w:val="26"/>
          <w:lang w:val="es-ES_tradnl"/>
        </w:rPr>
        <w:t xml:space="preserve"> por parte </w:t>
      </w:r>
      <w:r w:rsidR="00A95455">
        <w:rPr>
          <w:rFonts w:ascii="Garamond" w:hAnsi="Garamond"/>
          <w:sz w:val="26"/>
          <w:szCs w:val="26"/>
          <w:lang w:val="es-ES_tradnl"/>
        </w:rPr>
        <w:t xml:space="preserve">de la Universidad de Cádiz y del </w:t>
      </w:r>
      <w:r w:rsidR="004C4479">
        <w:rPr>
          <w:rFonts w:ascii="Garamond" w:hAnsi="Garamond"/>
          <w:sz w:val="26"/>
          <w:szCs w:val="26"/>
          <w:lang w:val="es-ES_tradnl"/>
        </w:rPr>
        <w:t xml:space="preserve">Colegio Oficial </w:t>
      </w:r>
      <w:r w:rsidR="00231F52">
        <w:rPr>
          <w:rFonts w:ascii="Garamond" w:hAnsi="Garamond"/>
          <w:sz w:val="26"/>
          <w:szCs w:val="26"/>
          <w:lang w:val="es-ES_tradnl"/>
        </w:rPr>
        <w:t>[…]</w:t>
      </w:r>
      <w:r w:rsidR="00A95455">
        <w:rPr>
          <w:rFonts w:ascii="Garamond" w:hAnsi="Garamond"/>
          <w:sz w:val="26"/>
          <w:szCs w:val="26"/>
          <w:lang w:val="es-ES_tradnl"/>
        </w:rPr>
        <w:t xml:space="preserve">, </w:t>
      </w:r>
      <w:r w:rsidRPr="000C1D77">
        <w:rPr>
          <w:rFonts w:ascii="Garamond" w:hAnsi="Garamond"/>
          <w:sz w:val="26"/>
          <w:szCs w:val="26"/>
          <w:lang w:val="es-ES_tradnl"/>
        </w:rPr>
        <w:t xml:space="preserve">de </w:t>
      </w:r>
      <w:r w:rsidR="002F296F">
        <w:rPr>
          <w:rFonts w:ascii="Garamond" w:hAnsi="Garamond"/>
          <w:sz w:val="26"/>
          <w:szCs w:val="26"/>
          <w:lang w:val="es-ES_tradnl"/>
        </w:rPr>
        <w:t xml:space="preserve">aquellos </w:t>
      </w:r>
      <w:r w:rsidRPr="000C1D77">
        <w:rPr>
          <w:rFonts w:ascii="Garamond" w:hAnsi="Garamond"/>
          <w:sz w:val="26"/>
          <w:szCs w:val="26"/>
          <w:lang w:val="es-ES_tradnl"/>
        </w:rPr>
        <w:t xml:space="preserve">bienes y equipos </w:t>
      </w:r>
      <w:r w:rsidR="002F296F">
        <w:rPr>
          <w:rFonts w:ascii="Garamond" w:hAnsi="Garamond"/>
          <w:sz w:val="26"/>
          <w:szCs w:val="26"/>
          <w:lang w:val="es-ES_tradnl"/>
        </w:rPr>
        <w:t xml:space="preserve">que se consideren necesarios </w:t>
      </w:r>
      <w:r w:rsidRPr="000C1D77">
        <w:rPr>
          <w:rFonts w:ascii="Garamond" w:hAnsi="Garamond"/>
          <w:sz w:val="26"/>
          <w:szCs w:val="26"/>
          <w:lang w:val="es-ES_tradnl"/>
        </w:rPr>
        <w:t>para el desarrollo de las actividades real</w:t>
      </w:r>
      <w:r w:rsidR="009F010A" w:rsidRPr="000C1D77">
        <w:rPr>
          <w:rFonts w:ascii="Garamond" w:hAnsi="Garamond"/>
          <w:sz w:val="26"/>
          <w:szCs w:val="26"/>
          <w:lang w:val="es-ES_tradnl"/>
        </w:rPr>
        <w:t>izadas al amparo de</w:t>
      </w:r>
      <w:r w:rsidR="00283616">
        <w:rPr>
          <w:rFonts w:ascii="Garamond" w:hAnsi="Garamond"/>
          <w:sz w:val="26"/>
          <w:szCs w:val="26"/>
          <w:lang w:val="es-ES_tradnl"/>
        </w:rPr>
        <w:t xml:space="preserve">l </w:t>
      </w:r>
      <w:r w:rsidR="00283616">
        <w:rPr>
          <w:rFonts w:ascii="Garamond" w:hAnsi="Garamond"/>
          <w:i/>
          <w:sz w:val="26"/>
          <w:szCs w:val="26"/>
          <w:lang w:val="es-ES_tradnl"/>
        </w:rPr>
        <w:t>Aula Universitaria</w:t>
      </w:r>
      <w:r w:rsidR="002F296F">
        <w:rPr>
          <w:rFonts w:ascii="Garamond" w:hAnsi="Garamond"/>
          <w:i/>
          <w:sz w:val="26"/>
          <w:szCs w:val="26"/>
          <w:lang w:val="es-ES_tradnl"/>
        </w:rPr>
        <w:t xml:space="preserve"> </w:t>
      </w:r>
      <w:r w:rsidR="00231F52">
        <w:rPr>
          <w:rFonts w:ascii="Garamond" w:hAnsi="Garamond"/>
          <w:i/>
          <w:sz w:val="26"/>
          <w:szCs w:val="26"/>
          <w:lang w:val="es-ES_tradnl"/>
        </w:rPr>
        <w:t>[…]</w:t>
      </w:r>
      <w:r w:rsidR="002F296F">
        <w:rPr>
          <w:rFonts w:ascii="Garamond" w:hAnsi="Garamond"/>
          <w:sz w:val="26"/>
          <w:szCs w:val="26"/>
          <w:lang w:val="es-ES_tradnl"/>
        </w:rPr>
        <w:t>, en</w:t>
      </w:r>
      <w:r w:rsidR="00231F52">
        <w:rPr>
          <w:rFonts w:ascii="Garamond" w:hAnsi="Garamond"/>
          <w:sz w:val="26"/>
          <w:szCs w:val="26"/>
          <w:lang w:val="es-ES_tradnl"/>
        </w:rPr>
        <w:t xml:space="preserve"> </w:t>
      </w:r>
      <w:r w:rsidR="002F296F">
        <w:rPr>
          <w:rFonts w:ascii="Garamond" w:hAnsi="Garamond"/>
          <w:sz w:val="26"/>
          <w:szCs w:val="26"/>
          <w:lang w:val="es-ES_tradnl"/>
        </w:rPr>
        <w:t>los términos en cada parte acuerde,</w:t>
      </w:r>
      <w:r w:rsidR="009F010A" w:rsidRPr="000C1D77">
        <w:rPr>
          <w:rFonts w:ascii="Garamond" w:hAnsi="Garamond"/>
          <w:sz w:val="26"/>
          <w:szCs w:val="26"/>
          <w:lang w:val="es-ES_tradnl"/>
        </w:rPr>
        <w:t xml:space="preserve"> </w:t>
      </w:r>
      <w:r w:rsidRPr="000C1D77">
        <w:rPr>
          <w:rFonts w:ascii="Garamond" w:hAnsi="Garamond"/>
          <w:sz w:val="26"/>
          <w:szCs w:val="26"/>
          <w:lang w:val="es-ES_tradnl"/>
        </w:rPr>
        <w:t>no alterará su titularidad.</w:t>
      </w:r>
      <w:r w:rsidR="002F296F">
        <w:rPr>
          <w:rFonts w:ascii="Garamond" w:hAnsi="Garamond"/>
          <w:sz w:val="26"/>
          <w:szCs w:val="26"/>
          <w:lang w:val="es-ES_tradnl"/>
        </w:rPr>
        <w:t xml:space="preserve"> A estos efectos, se llevará un inventario actualizado de tales bienes y equipos, con indicación de su régimen.</w:t>
      </w:r>
    </w:p>
    <w:p w:rsidR="004B7604" w:rsidRDefault="004B7604" w:rsidP="00420771">
      <w:pPr>
        <w:spacing w:after="0" w:line="240" w:lineRule="auto"/>
        <w:jc w:val="both"/>
        <w:rPr>
          <w:rFonts w:ascii="Garamond" w:hAnsi="Garamond"/>
          <w:b/>
          <w:i/>
          <w:sz w:val="26"/>
          <w:szCs w:val="26"/>
          <w:lang w:val="es-ES_tradnl"/>
        </w:rPr>
      </w:pPr>
    </w:p>
    <w:p w:rsidR="00084557" w:rsidRDefault="00084557" w:rsidP="00420771">
      <w:pPr>
        <w:spacing w:after="0" w:line="240" w:lineRule="auto"/>
        <w:jc w:val="both"/>
        <w:rPr>
          <w:rFonts w:ascii="Garamond" w:hAnsi="Garamond"/>
          <w:b/>
          <w:i/>
          <w:sz w:val="26"/>
          <w:szCs w:val="26"/>
          <w:lang w:val="es-ES_tradnl"/>
        </w:rPr>
      </w:pPr>
    </w:p>
    <w:p w:rsidR="00EF1693" w:rsidRDefault="006A3498" w:rsidP="00420771">
      <w:pPr>
        <w:spacing w:after="0" w:line="240" w:lineRule="auto"/>
        <w:jc w:val="both"/>
        <w:rPr>
          <w:rFonts w:ascii="Garamond" w:hAnsi="Garamond"/>
          <w:i/>
          <w:sz w:val="26"/>
          <w:szCs w:val="26"/>
          <w:lang w:val="es-ES_tradnl"/>
        </w:rPr>
      </w:pPr>
      <w:proofErr w:type="gramStart"/>
      <w:r w:rsidRPr="006A3498">
        <w:rPr>
          <w:rFonts w:ascii="Garamond" w:hAnsi="Garamond"/>
          <w:b/>
          <w:sz w:val="26"/>
          <w:szCs w:val="26"/>
          <w:lang w:val="es-ES_tradnl"/>
        </w:rPr>
        <w:t>SEXTA.-</w:t>
      </w:r>
      <w:proofErr w:type="gramEnd"/>
      <w:r>
        <w:rPr>
          <w:rFonts w:ascii="Garamond" w:hAnsi="Garamond"/>
          <w:b/>
          <w:i/>
          <w:sz w:val="26"/>
          <w:szCs w:val="26"/>
          <w:lang w:val="es-ES_tradnl"/>
        </w:rPr>
        <w:t xml:space="preserve"> </w:t>
      </w:r>
      <w:r w:rsidR="00E6646A" w:rsidRPr="00E6646A">
        <w:rPr>
          <w:rFonts w:ascii="Garamond" w:hAnsi="Garamond"/>
          <w:i/>
          <w:sz w:val="26"/>
          <w:szCs w:val="26"/>
          <w:lang w:val="es-ES_tradnl"/>
        </w:rPr>
        <w:t>Comisión de seguimiento</w:t>
      </w:r>
      <w:r w:rsidR="00E6646A">
        <w:rPr>
          <w:rFonts w:ascii="Garamond" w:hAnsi="Garamond"/>
          <w:b/>
          <w:i/>
          <w:sz w:val="26"/>
          <w:szCs w:val="26"/>
          <w:lang w:val="es-ES_tradnl"/>
        </w:rPr>
        <w:t xml:space="preserve"> </w:t>
      </w:r>
      <w:r w:rsidR="00EF1693" w:rsidRPr="006A3498">
        <w:rPr>
          <w:rFonts w:ascii="Garamond" w:hAnsi="Garamond"/>
          <w:i/>
          <w:sz w:val="26"/>
          <w:szCs w:val="26"/>
          <w:lang w:val="es-ES_tradnl"/>
        </w:rPr>
        <w:t>de</w:t>
      </w:r>
      <w:r w:rsidR="00E6646A">
        <w:rPr>
          <w:rFonts w:ascii="Garamond" w:hAnsi="Garamond"/>
          <w:i/>
          <w:sz w:val="26"/>
          <w:szCs w:val="26"/>
          <w:lang w:val="es-ES_tradnl"/>
        </w:rPr>
        <w:t xml:space="preserve">l </w:t>
      </w:r>
      <w:r w:rsidR="005C0B8B">
        <w:rPr>
          <w:rFonts w:ascii="Garamond" w:hAnsi="Garamond"/>
          <w:i/>
          <w:sz w:val="26"/>
          <w:szCs w:val="26"/>
          <w:lang w:val="es-ES_tradnl"/>
        </w:rPr>
        <w:t>Aula Universitaria de [...</w:t>
      </w:r>
      <w:r w:rsidR="00231F52">
        <w:rPr>
          <w:rFonts w:ascii="Garamond" w:hAnsi="Garamond"/>
          <w:i/>
          <w:sz w:val="26"/>
          <w:szCs w:val="26"/>
          <w:lang w:val="es-ES_tradnl"/>
        </w:rPr>
        <w:t xml:space="preserve">] </w:t>
      </w:r>
      <w:r w:rsidR="00E6646A">
        <w:rPr>
          <w:rFonts w:ascii="Garamond" w:hAnsi="Garamond"/>
          <w:i/>
          <w:sz w:val="26"/>
          <w:szCs w:val="26"/>
          <w:lang w:val="es-ES_tradnl"/>
        </w:rPr>
        <w:t>de la Universidad de Cádiz</w:t>
      </w:r>
      <w:r w:rsidR="004D1694" w:rsidRPr="004D1694">
        <w:rPr>
          <w:rFonts w:ascii="Garamond" w:hAnsi="Garamond"/>
          <w:i/>
          <w:sz w:val="26"/>
          <w:szCs w:val="26"/>
          <w:lang w:val="es-ES_tradnl"/>
        </w:rPr>
        <w:t xml:space="preserve"> </w:t>
      </w:r>
      <w:r w:rsidR="004D1694">
        <w:rPr>
          <w:rFonts w:ascii="Garamond" w:hAnsi="Garamond"/>
          <w:i/>
          <w:sz w:val="26"/>
          <w:szCs w:val="26"/>
          <w:lang w:val="es-ES_tradnl"/>
        </w:rPr>
        <w:t xml:space="preserve">, del Colegio </w:t>
      </w:r>
      <w:r w:rsidR="00E26800">
        <w:rPr>
          <w:rFonts w:ascii="Garamond" w:hAnsi="Garamond"/>
          <w:i/>
          <w:sz w:val="26"/>
          <w:szCs w:val="26"/>
          <w:lang w:val="es-ES_tradnl"/>
        </w:rPr>
        <w:t>Oficial [...</w:t>
      </w:r>
      <w:r w:rsidR="00231F52">
        <w:rPr>
          <w:rFonts w:ascii="Garamond" w:hAnsi="Garamond"/>
          <w:i/>
          <w:sz w:val="26"/>
          <w:szCs w:val="26"/>
          <w:lang w:val="es-ES_tradnl"/>
        </w:rPr>
        <w:t xml:space="preserve">] </w:t>
      </w:r>
      <w:r w:rsidR="004D1694">
        <w:rPr>
          <w:rFonts w:ascii="Garamond" w:hAnsi="Garamond"/>
          <w:i/>
          <w:sz w:val="26"/>
          <w:szCs w:val="26"/>
          <w:lang w:val="es-ES_tradnl"/>
        </w:rPr>
        <w:t>y de la Universidad de Cádiz</w:t>
      </w:r>
      <w:r w:rsidR="004D1694">
        <w:rPr>
          <w:rFonts w:ascii="Garamond" w:hAnsi="Garamond"/>
          <w:sz w:val="26"/>
          <w:szCs w:val="26"/>
          <w:lang w:val="es-ES_tradnl"/>
        </w:rPr>
        <w:t>,</w:t>
      </w:r>
    </w:p>
    <w:p w:rsidR="006A3498" w:rsidRPr="006A3498" w:rsidRDefault="006A3498" w:rsidP="00420771">
      <w:pPr>
        <w:spacing w:after="0" w:line="240" w:lineRule="auto"/>
        <w:jc w:val="both"/>
        <w:rPr>
          <w:rFonts w:ascii="Garamond" w:hAnsi="Garamond"/>
          <w:i/>
          <w:sz w:val="26"/>
          <w:szCs w:val="26"/>
          <w:lang w:val="es-ES_tradnl"/>
        </w:rPr>
      </w:pPr>
    </w:p>
    <w:p w:rsidR="00E6646A" w:rsidRDefault="00E6646A" w:rsidP="00420771">
      <w:pPr>
        <w:pStyle w:val="Prrafodelista"/>
        <w:numPr>
          <w:ilvl w:val="0"/>
          <w:numId w:val="4"/>
        </w:numPr>
        <w:spacing w:after="0" w:line="240" w:lineRule="auto"/>
        <w:contextualSpacing w:val="0"/>
        <w:jc w:val="both"/>
        <w:rPr>
          <w:rFonts w:ascii="Garamond" w:hAnsi="Garamond"/>
          <w:sz w:val="26"/>
          <w:szCs w:val="26"/>
          <w:lang w:val="es-ES_tradnl"/>
        </w:rPr>
      </w:pPr>
      <w:r>
        <w:rPr>
          <w:rFonts w:ascii="Garamond" w:hAnsi="Garamond"/>
          <w:sz w:val="26"/>
          <w:szCs w:val="26"/>
          <w:lang w:val="es-ES_tradnl"/>
        </w:rPr>
        <w:lastRenderedPageBreak/>
        <w:t>Para la definición y el seguimiento de las actividades que se programen</w:t>
      </w:r>
      <w:r w:rsidR="00522978">
        <w:rPr>
          <w:rFonts w:ascii="Garamond" w:hAnsi="Garamond"/>
          <w:sz w:val="26"/>
          <w:szCs w:val="26"/>
          <w:lang w:val="es-ES_tradnl"/>
        </w:rPr>
        <w:t xml:space="preserve"> en el marco del </w:t>
      </w:r>
      <w:r w:rsidR="00522978">
        <w:rPr>
          <w:rFonts w:ascii="Garamond" w:hAnsi="Garamond"/>
          <w:i/>
          <w:sz w:val="26"/>
          <w:szCs w:val="26"/>
          <w:lang w:val="es-ES_tradnl"/>
        </w:rPr>
        <w:t>Aula</w:t>
      </w:r>
      <w:r>
        <w:rPr>
          <w:rFonts w:ascii="Garamond" w:hAnsi="Garamond"/>
          <w:sz w:val="26"/>
          <w:szCs w:val="26"/>
          <w:lang w:val="es-ES_tradnl"/>
        </w:rPr>
        <w:t xml:space="preserve">, se </w:t>
      </w:r>
      <w:r w:rsidR="00522978">
        <w:rPr>
          <w:rFonts w:ascii="Garamond" w:hAnsi="Garamond"/>
          <w:sz w:val="26"/>
          <w:szCs w:val="26"/>
          <w:lang w:val="es-ES_tradnl"/>
        </w:rPr>
        <w:t xml:space="preserve">crea una </w:t>
      </w:r>
      <w:r w:rsidR="00522978" w:rsidRPr="00522978">
        <w:rPr>
          <w:rFonts w:ascii="Garamond" w:hAnsi="Garamond"/>
          <w:i/>
          <w:sz w:val="26"/>
          <w:szCs w:val="26"/>
          <w:lang w:val="es-ES_tradnl"/>
        </w:rPr>
        <w:t>Comisión de seguimiento</w:t>
      </w:r>
      <w:r w:rsidR="00522978">
        <w:rPr>
          <w:rFonts w:ascii="Garamond" w:hAnsi="Garamond"/>
          <w:sz w:val="26"/>
          <w:szCs w:val="26"/>
          <w:lang w:val="es-ES_tradnl"/>
        </w:rPr>
        <w:t>, cuyo régimen y funcionamiento será el previsto en la normativa aplicable de la Universidad de Cádiz.</w:t>
      </w:r>
    </w:p>
    <w:p w:rsidR="00522978" w:rsidRDefault="00522978" w:rsidP="00522978">
      <w:pPr>
        <w:pStyle w:val="Prrafodelista"/>
        <w:spacing w:after="0" w:line="240" w:lineRule="auto"/>
        <w:contextualSpacing w:val="0"/>
        <w:jc w:val="both"/>
        <w:rPr>
          <w:rFonts w:ascii="Garamond" w:hAnsi="Garamond"/>
          <w:sz w:val="26"/>
          <w:szCs w:val="26"/>
          <w:lang w:val="es-ES_tradnl"/>
        </w:rPr>
      </w:pPr>
    </w:p>
    <w:p w:rsidR="00EF1693" w:rsidRPr="000C1D77" w:rsidRDefault="00522978" w:rsidP="00420771">
      <w:pPr>
        <w:pStyle w:val="Prrafodelista"/>
        <w:numPr>
          <w:ilvl w:val="0"/>
          <w:numId w:val="4"/>
        </w:numPr>
        <w:spacing w:after="0" w:line="240" w:lineRule="auto"/>
        <w:contextualSpacing w:val="0"/>
        <w:jc w:val="both"/>
        <w:rPr>
          <w:rFonts w:ascii="Garamond" w:hAnsi="Garamond"/>
          <w:sz w:val="26"/>
          <w:szCs w:val="26"/>
          <w:lang w:val="es-ES_tradnl"/>
        </w:rPr>
      </w:pPr>
      <w:r>
        <w:rPr>
          <w:rFonts w:ascii="Garamond" w:hAnsi="Garamond"/>
          <w:sz w:val="26"/>
          <w:szCs w:val="26"/>
          <w:lang w:val="es-ES_tradnl"/>
        </w:rPr>
        <w:t xml:space="preserve">En particular, la </w:t>
      </w:r>
      <w:r w:rsidRPr="0079111B">
        <w:rPr>
          <w:rFonts w:ascii="Garamond" w:hAnsi="Garamond"/>
          <w:i/>
          <w:sz w:val="26"/>
          <w:szCs w:val="26"/>
          <w:lang w:val="es-ES_tradnl"/>
        </w:rPr>
        <w:t>Comisión de seguimiento</w:t>
      </w:r>
      <w:r>
        <w:rPr>
          <w:rFonts w:ascii="Garamond" w:hAnsi="Garamond"/>
          <w:sz w:val="26"/>
          <w:szCs w:val="26"/>
          <w:lang w:val="es-ES_tradnl"/>
        </w:rPr>
        <w:t xml:space="preserve"> </w:t>
      </w:r>
      <w:r w:rsidR="00EF1693" w:rsidRPr="000C1D77">
        <w:rPr>
          <w:rFonts w:ascii="Garamond" w:hAnsi="Garamond"/>
          <w:sz w:val="26"/>
          <w:szCs w:val="26"/>
          <w:lang w:val="es-ES_tradnl"/>
        </w:rPr>
        <w:t xml:space="preserve">estará compuesto por </w:t>
      </w:r>
      <w:r w:rsidR="00A95455">
        <w:rPr>
          <w:rFonts w:ascii="Garamond" w:hAnsi="Garamond"/>
          <w:sz w:val="26"/>
          <w:szCs w:val="26"/>
          <w:lang w:val="es-ES_tradnl"/>
        </w:rPr>
        <w:t xml:space="preserve">cuatro </w:t>
      </w:r>
      <w:r w:rsidR="00EF1693" w:rsidRPr="000C1D77">
        <w:rPr>
          <w:rFonts w:ascii="Garamond" w:hAnsi="Garamond"/>
          <w:sz w:val="26"/>
          <w:szCs w:val="26"/>
          <w:lang w:val="es-ES_tradnl"/>
        </w:rPr>
        <w:t>miembros</w:t>
      </w:r>
      <w:r>
        <w:rPr>
          <w:rFonts w:ascii="Garamond" w:hAnsi="Garamond"/>
          <w:sz w:val="26"/>
          <w:szCs w:val="26"/>
          <w:lang w:val="es-ES_tradnl"/>
        </w:rPr>
        <w:t>,</w:t>
      </w:r>
      <w:r w:rsidR="00EF1693" w:rsidRPr="000C1D77">
        <w:rPr>
          <w:rFonts w:ascii="Garamond" w:hAnsi="Garamond"/>
          <w:sz w:val="26"/>
          <w:szCs w:val="26"/>
          <w:lang w:val="es-ES_tradnl"/>
        </w:rPr>
        <w:t xml:space="preserve"> de los cuales </w:t>
      </w:r>
      <w:r w:rsidR="00A95455">
        <w:rPr>
          <w:rFonts w:ascii="Garamond" w:hAnsi="Garamond"/>
          <w:sz w:val="26"/>
          <w:szCs w:val="26"/>
          <w:lang w:val="es-ES_tradnl"/>
        </w:rPr>
        <w:t xml:space="preserve">dos </w:t>
      </w:r>
      <w:r w:rsidR="00EF1693" w:rsidRPr="000C1D77">
        <w:rPr>
          <w:rFonts w:ascii="Garamond" w:hAnsi="Garamond"/>
          <w:sz w:val="26"/>
          <w:szCs w:val="26"/>
          <w:lang w:val="es-ES_tradnl"/>
        </w:rPr>
        <w:t xml:space="preserve">serán designados por </w:t>
      </w:r>
      <w:r w:rsidR="00A95455">
        <w:rPr>
          <w:rFonts w:ascii="Garamond" w:hAnsi="Garamond"/>
          <w:sz w:val="26"/>
          <w:szCs w:val="26"/>
          <w:lang w:val="es-ES_tradnl"/>
        </w:rPr>
        <w:t xml:space="preserve">el </w:t>
      </w:r>
      <w:r w:rsidR="004C4479">
        <w:rPr>
          <w:rFonts w:ascii="Garamond" w:hAnsi="Garamond"/>
          <w:sz w:val="26"/>
          <w:szCs w:val="26"/>
          <w:lang w:val="es-ES_tradnl"/>
        </w:rPr>
        <w:t xml:space="preserve">Colegio </w:t>
      </w:r>
      <w:r w:rsidR="00E26800">
        <w:rPr>
          <w:rFonts w:ascii="Garamond" w:hAnsi="Garamond"/>
          <w:sz w:val="26"/>
          <w:szCs w:val="26"/>
          <w:lang w:val="es-ES_tradnl"/>
        </w:rPr>
        <w:t>Oficial [...</w:t>
      </w:r>
      <w:r w:rsidR="00231F52">
        <w:rPr>
          <w:rFonts w:ascii="Garamond" w:hAnsi="Garamond"/>
          <w:sz w:val="26"/>
          <w:szCs w:val="26"/>
          <w:lang w:val="es-ES_tradnl"/>
        </w:rPr>
        <w:t xml:space="preserve">] </w:t>
      </w:r>
      <w:r>
        <w:rPr>
          <w:rFonts w:ascii="Garamond" w:hAnsi="Garamond"/>
          <w:sz w:val="26"/>
          <w:szCs w:val="26"/>
          <w:lang w:val="es-ES_tradnl"/>
        </w:rPr>
        <w:t xml:space="preserve">y </w:t>
      </w:r>
      <w:r w:rsidR="00A95455">
        <w:rPr>
          <w:rFonts w:ascii="Garamond" w:hAnsi="Garamond"/>
          <w:sz w:val="26"/>
          <w:szCs w:val="26"/>
          <w:lang w:val="es-ES_tradnl"/>
        </w:rPr>
        <w:t xml:space="preserve">dos </w:t>
      </w:r>
      <w:r>
        <w:rPr>
          <w:rFonts w:ascii="Garamond" w:hAnsi="Garamond"/>
          <w:sz w:val="26"/>
          <w:szCs w:val="26"/>
          <w:lang w:val="es-ES_tradnl"/>
        </w:rPr>
        <w:t>por la Universidad de Cádiz</w:t>
      </w:r>
      <w:r w:rsidR="00A95455">
        <w:rPr>
          <w:rFonts w:ascii="Garamond" w:hAnsi="Garamond"/>
          <w:sz w:val="26"/>
          <w:szCs w:val="26"/>
          <w:lang w:val="es-ES_tradnl"/>
        </w:rPr>
        <w:t>, en este caso, por designación del Rector</w:t>
      </w:r>
      <w:r w:rsidR="00EF1693" w:rsidRPr="000C1D77">
        <w:rPr>
          <w:rFonts w:ascii="Garamond" w:hAnsi="Garamond"/>
          <w:sz w:val="26"/>
          <w:szCs w:val="26"/>
          <w:lang w:val="es-ES_tradnl"/>
        </w:rPr>
        <w:t>.</w:t>
      </w:r>
      <w:bookmarkStart w:id="0" w:name="_GoBack"/>
      <w:bookmarkEnd w:id="0"/>
    </w:p>
    <w:p w:rsidR="0064273B" w:rsidRDefault="0064273B" w:rsidP="00420771">
      <w:pPr>
        <w:spacing w:after="0" w:line="240" w:lineRule="auto"/>
        <w:jc w:val="both"/>
        <w:rPr>
          <w:rFonts w:ascii="Garamond" w:hAnsi="Garamond"/>
          <w:b/>
          <w:sz w:val="26"/>
          <w:szCs w:val="26"/>
          <w:lang w:val="es-ES_tradnl"/>
        </w:rPr>
      </w:pPr>
    </w:p>
    <w:p w:rsidR="00291CA1" w:rsidRDefault="00291CA1" w:rsidP="00420771">
      <w:pPr>
        <w:spacing w:after="0" w:line="240" w:lineRule="auto"/>
        <w:jc w:val="both"/>
        <w:rPr>
          <w:rFonts w:ascii="Garamond" w:hAnsi="Garamond"/>
          <w:b/>
          <w:sz w:val="26"/>
          <w:szCs w:val="26"/>
          <w:lang w:val="es-ES_tradnl"/>
        </w:rPr>
      </w:pPr>
    </w:p>
    <w:p w:rsidR="00EF1693" w:rsidRDefault="00CE755F" w:rsidP="00420771">
      <w:pPr>
        <w:spacing w:after="0" w:line="240" w:lineRule="auto"/>
        <w:jc w:val="both"/>
        <w:rPr>
          <w:rFonts w:ascii="Garamond" w:hAnsi="Garamond"/>
          <w:i/>
          <w:sz w:val="26"/>
          <w:szCs w:val="26"/>
          <w:lang w:val="es-ES_tradnl"/>
        </w:rPr>
      </w:pPr>
      <w:proofErr w:type="gramStart"/>
      <w:r w:rsidRPr="00CE755F">
        <w:rPr>
          <w:rFonts w:ascii="Garamond" w:hAnsi="Garamond"/>
          <w:b/>
          <w:sz w:val="26"/>
          <w:szCs w:val="26"/>
          <w:lang w:val="es-ES_tradnl"/>
        </w:rPr>
        <w:t>SÉPTIMA.-</w:t>
      </w:r>
      <w:proofErr w:type="gramEnd"/>
      <w:r>
        <w:rPr>
          <w:rFonts w:ascii="Garamond" w:hAnsi="Garamond"/>
          <w:b/>
          <w:i/>
          <w:sz w:val="26"/>
          <w:szCs w:val="26"/>
          <w:lang w:val="es-ES_tradnl"/>
        </w:rPr>
        <w:t xml:space="preserve"> </w:t>
      </w:r>
      <w:r w:rsidRPr="00CE755F">
        <w:rPr>
          <w:rFonts w:ascii="Garamond" w:hAnsi="Garamond"/>
          <w:i/>
          <w:sz w:val="26"/>
          <w:szCs w:val="26"/>
          <w:lang w:val="es-ES_tradnl"/>
        </w:rPr>
        <w:t>Dirección del</w:t>
      </w:r>
      <w:r>
        <w:rPr>
          <w:rFonts w:ascii="Garamond" w:hAnsi="Garamond"/>
          <w:b/>
          <w:i/>
          <w:sz w:val="26"/>
          <w:szCs w:val="26"/>
          <w:lang w:val="es-ES_tradnl"/>
        </w:rPr>
        <w:t xml:space="preserve"> </w:t>
      </w:r>
      <w:r w:rsidRPr="00446B4B">
        <w:rPr>
          <w:rFonts w:ascii="Garamond" w:hAnsi="Garamond"/>
          <w:i/>
          <w:sz w:val="26"/>
          <w:szCs w:val="26"/>
          <w:lang w:val="es-ES_tradnl"/>
        </w:rPr>
        <w:t xml:space="preserve">Aula </w:t>
      </w:r>
      <w:r w:rsidR="00283616">
        <w:rPr>
          <w:rFonts w:ascii="Garamond" w:hAnsi="Garamond"/>
          <w:i/>
          <w:sz w:val="26"/>
          <w:szCs w:val="26"/>
          <w:lang w:val="es-ES_tradnl"/>
        </w:rPr>
        <w:t xml:space="preserve">Universitaria </w:t>
      </w:r>
      <w:r w:rsidR="00231F52">
        <w:rPr>
          <w:rFonts w:ascii="Garamond" w:hAnsi="Garamond"/>
          <w:i/>
          <w:sz w:val="26"/>
          <w:szCs w:val="26"/>
          <w:lang w:val="es-ES_tradnl"/>
        </w:rPr>
        <w:t>[..]</w:t>
      </w:r>
      <w:r w:rsidR="004D1694">
        <w:rPr>
          <w:rFonts w:ascii="Garamond" w:hAnsi="Garamond"/>
          <w:i/>
          <w:sz w:val="26"/>
          <w:szCs w:val="26"/>
          <w:lang w:val="es-ES_tradnl"/>
        </w:rPr>
        <w:t xml:space="preserve">, del Colegio </w:t>
      </w:r>
      <w:r w:rsidR="00E26800">
        <w:rPr>
          <w:rFonts w:ascii="Garamond" w:hAnsi="Garamond"/>
          <w:i/>
          <w:sz w:val="26"/>
          <w:szCs w:val="26"/>
          <w:lang w:val="es-ES_tradnl"/>
        </w:rPr>
        <w:t>Oficial [...</w:t>
      </w:r>
      <w:r w:rsidR="00231F52">
        <w:rPr>
          <w:rFonts w:ascii="Garamond" w:hAnsi="Garamond"/>
          <w:i/>
          <w:sz w:val="26"/>
          <w:szCs w:val="26"/>
          <w:lang w:val="es-ES_tradnl"/>
        </w:rPr>
        <w:t xml:space="preserve">] </w:t>
      </w:r>
      <w:r w:rsidR="004D1694">
        <w:rPr>
          <w:rFonts w:ascii="Garamond" w:hAnsi="Garamond"/>
          <w:i/>
          <w:sz w:val="26"/>
          <w:szCs w:val="26"/>
          <w:lang w:val="es-ES_tradnl"/>
        </w:rPr>
        <w:t>y de la Universidad de Cádiz</w:t>
      </w:r>
      <w:r w:rsidR="006248E5">
        <w:rPr>
          <w:rFonts w:ascii="Garamond" w:hAnsi="Garamond"/>
          <w:i/>
          <w:sz w:val="26"/>
          <w:szCs w:val="26"/>
          <w:lang w:val="es-ES_tradnl"/>
        </w:rPr>
        <w:t>.</w:t>
      </w:r>
    </w:p>
    <w:p w:rsidR="00F174C3" w:rsidRDefault="00F174C3" w:rsidP="00420771">
      <w:pPr>
        <w:spacing w:after="0" w:line="240" w:lineRule="auto"/>
        <w:jc w:val="both"/>
        <w:rPr>
          <w:rFonts w:ascii="Garamond" w:hAnsi="Garamond"/>
          <w:i/>
          <w:sz w:val="26"/>
          <w:szCs w:val="26"/>
          <w:lang w:val="es-ES_tradnl"/>
        </w:rPr>
      </w:pPr>
    </w:p>
    <w:p w:rsidR="00A95455" w:rsidRDefault="00A95455" w:rsidP="00A95455">
      <w:pPr>
        <w:pStyle w:val="Prrafodelista"/>
        <w:numPr>
          <w:ilvl w:val="0"/>
          <w:numId w:val="5"/>
        </w:numPr>
        <w:spacing w:after="0" w:line="240" w:lineRule="auto"/>
        <w:contextualSpacing w:val="0"/>
        <w:jc w:val="both"/>
        <w:rPr>
          <w:rFonts w:ascii="Garamond" w:hAnsi="Garamond"/>
          <w:sz w:val="26"/>
          <w:szCs w:val="26"/>
          <w:lang w:val="es-ES_tradnl"/>
        </w:rPr>
      </w:pPr>
      <w:r w:rsidRPr="000C1D77">
        <w:rPr>
          <w:rFonts w:ascii="Garamond" w:hAnsi="Garamond"/>
          <w:sz w:val="26"/>
          <w:szCs w:val="26"/>
          <w:lang w:val="es-ES_tradnl"/>
        </w:rPr>
        <w:t>La Dirección de</w:t>
      </w:r>
      <w:r>
        <w:rPr>
          <w:rFonts w:ascii="Garamond" w:hAnsi="Garamond"/>
          <w:sz w:val="26"/>
          <w:szCs w:val="26"/>
          <w:lang w:val="es-ES_tradnl"/>
        </w:rPr>
        <w:t xml:space="preserve">l </w:t>
      </w:r>
      <w:r w:rsidR="005C0B8B">
        <w:rPr>
          <w:rFonts w:ascii="Garamond" w:hAnsi="Garamond"/>
          <w:i/>
          <w:sz w:val="26"/>
          <w:szCs w:val="26"/>
          <w:lang w:val="es-ES_tradnl"/>
        </w:rPr>
        <w:t>Aula Universitaria de [...</w:t>
      </w:r>
      <w:r w:rsidR="00231F52">
        <w:rPr>
          <w:rFonts w:ascii="Garamond" w:hAnsi="Garamond"/>
          <w:i/>
          <w:sz w:val="26"/>
          <w:szCs w:val="26"/>
          <w:lang w:val="es-ES_tradnl"/>
        </w:rPr>
        <w:t xml:space="preserve">] </w:t>
      </w:r>
      <w:r w:rsidR="008755F3">
        <w:rPr>
          <w:rFonts w:ascii="Garamond" w:hAnsi="Garamond"/>
          <w:sz w:val="26"/>
          <w:szCs w:val="26"/>
          <w:lang w:val="es-ES_tradnl"/>
        </w:rPr>
        <w:t>podrá ejercerse</w:t>
      </w:r>
      <w:r>
        <w:rPr>
          <w:rFonts w:ascii="Garamond" w:hAnsi="Garamond"/>
          <w:sz w:val="26"/>
          <w:szCs w:val="26"/>
          <w:lang w:val="es-ES_tradnl"/>
        </w:rPr>
        <w:t xml:space="preserve"> de forma mancomunada mediante codirección, siendo cada director propuesto por cada una de las instituciones firmantes de este Convenio.</w:t>
      </w:r>
    </w:p>
    <w:p w:rsidR="00A95455" w:rsidRDefault="00A95455" w:rsidP="00A95455">
      <w:pPr>
        <w:pStyle w:val="Prrafodelista"/>
        <w:spacing w:after="0" w:line="240" w:lineRule="auto"/>
        <w:contextualSpacing w:val="0"/>
        <w:jc w:val="both"/>
        <w:rPr>
          <w:rFonts w:ascii="Garamond" w:hAnsi="Garamond"/>
          <w:sz w:val="26"/>
          <w:szCs w:val="26"/>
          <w:lang w:val="es-ES_tradnl"/>
        </w:rPr>
      </w:pPr>
    </w:p>
    <w:p w:rsidR="00CE755F" w:rsidRDefault="00A95455" w:rsidP="00420771">
      <w:pPr>
        <w:pStyle w:val="Prrafodelista"/>
        <w:numPr>
          <w:ilvl w:val="0"/>
          <w:numId w:val="5"/>
        </w:numPr>
        <w:spacing w:after="0" w:line="240" w:lineRule="auto"/>
        <w:contextualSpacing w:val="0"/>
        <w:jc w:val="both"/>
        <w:rPr>
          <w:rFonts w:ascii="Garamond" w:hAnsi="Garamond"/>
          <w:sz w:val="26"/>
          <w:szCs w:val="26"/>
          <w:lang w:val="es-ES_tradnl"/>
        </w:rPr>
      </w:pPr>
      <w:r>
        <w:rPr>
          <w:rFonts w:ascii="Garamond" w:hAnsi="Garamond"/>
          <w:sz w:val="26"/>
          <w:szCs w:val="26"/>
          <w:lang w:val="es-ES_tradnl"/>
        </w:rPr>
        <w:t>Por parte de la Universidad de Cádiz, l</w:t>
      </w:r>
      <w:r w:rsidR="00EF1693" w:rsidRPr="000C1D77">
        <w:rPr>
          <w:rFonts w:ascii="Garamond" w:hAnsi="Garamond"/>
          <w:sz w:val="26"/>
          <w:szCs w:val="26"/>
          <w:lang w:val="es-ES_tradnl"/>
        </w:rPr>
        <w:t>a Dirección de</w:t>
      </w:r>
      <w:r w:rsidR="00CE755F">
        <w:rPr>
          <w:rFonts w:ascii="Garamond" w:hAnsi="Garamond"/>
          <w:sz w:val="26"/>
          <w:szCs w:val="26"/>
          <w:lang w:val="es-ES_tradnl"/>
        </w:rPr>
        <w:t xml:space="preserve">l </w:t>
      </w:r>
      <w:r w:rsidR="005C0B8B">
        <w:rPr>
          <w:rFonts w:ascii="Garamond" w:hAnsi="Garamond"/>
          <w:i/>
          <w:sz w:val="26"/>
          <w:szCs w:val="26"/>
          <w:lang w:val="es-ES_tradnl"/>
        </w:rPr>
        <w:t>Aula Universitaria de [...</w:t>
      </w:r>
      <w:r w:rsidR="00231F52">
        <w:rPr>
          <w:rFonts w:ascii="Garamond" w:hAnsi="Garamond"/>
          <w:i/>
          <w:sz w:val="26"/>
          <w:szCs w:val="26"/>
          <w:lang w:val="es-ES_tradnl"/>
        </w:rPr>
        <w:t xml:space="preserve">] </w:t>
      </w:r>
      <w:r w:rsidR="00CE755F" w:rsidRPr="00CE755F">
        <w:rPr>
          <w:rFonts w:ascii="Garamond" w:hAnsi="Garamond"/>
          <w:sz w:val="26"/>
          <w:szCs w:val="26"/>
          <w:lang w:val="es-ES_tradnl"/>
        </w:rPr>
        <w:t>c</w:t>
      </w:r>
      <w:r w:rsidR="00CE755F">
        <w:rPr>
          <w:rFonts w:ascii="Garamond" w:hAnsi="Garamond"/>
          <w:sz w:val="26"/>
          <w:szCs w:val="26"/>
          <w:lang w:val="es-ES_tradnl"/>
        </w:rPr>
        <w:t xml:space="preserve">orresponderá a </w:t>
      </w:r>
      <w:r w:rsidR="00EF1693" w:rsidRPr="000C1D77">
        <w:rPr>
          <w:rFonts w:ascii="Garamond" w:hAnsi="Garamond"/>
          <w:sz w:val="26"/>
          <w:szCs w:val="26"/>
          <w:lang w:val="es-ES_tradnl"/>
        </w:rPr>
        <w:t>un profesor doctor a tiempo completo</w:t>
      </w:r>
      <w:r w:rsidR="00CE755F">
        <w:rPr>
          <w:rFonts w:ascii="Garamond" w:hAnsi="Garamond"/>
          <w:sz w:val="26"/>
          <w:szCs w:val="26"/>
          <w:lang w:val="es-ES_tradnl"/>
        </w:rPr>
        <w:t xml:space="preserve"> de la Universidad</w:t>
      </w:r>
      <w:r w:rsidR="00EF1693" w:rsidRPr="000C1D77">
        <w:rPr>
          <w:rFonts w:ascii="Garamond" w:hAnsi="Garamond"/>
          <w:sz w:val="26"/>
          <w:szCs w:val="26"/>
          <w:lang w:val="es-ES_tradnl"/>
        </w:rPr>
        <w:t xml:space="preserve">, </w:t>
      </w:r>
      <w:r w:rsidR="00CE755F">
        <w:rPr>
          <w:rFonts w:ascii="Garamond" w:hAnsi="Garamond"/>
          <w:sz w:val="26"/>
          <w:szCs w:val="26"/>
          <w:lang w:val="es-ES_tradnl"/>
        </w:rPr>
        <w:t>y se dotará en la forma prevista en el Reglamento de la Universidad de Cádiz que regule esta forma de colaboración con las instituciones.</w:t>
      </w:r>
    </w:p>
    <w:p w:rsidR="008755F3" w:rsidRPr="008755F3" w:rsidRDefault="008755F3" w:rsidP="008755F3">
      <w:pPr>
        <w:pStyle w:val="Prrafodelista"/>
        <w:rPr>
          <w:rFonts w:ascii="Garamond" w:hAnsi="Garamond"/>
          <w:sz w:val="26"/>
          <w:szCs w:val="26"/>
          <w:lang w:val="es-ES_tradnl"/>
        </w:rPr>
      </w:pPr>
    </w:p>
    <w:p w:rsidR="008755F3" w:rsidRDefault="008755F3" w:rsidP="00420771">
      <w:pPr>
        <w:pStyle w:val="Prrafodelista"/>
        <w:numPr>
          <w:ilvl w:val="0"/>
          <w:numId w:val="5"/>
        </w:numPr>
        <w:spacing w:after="0" w:line="240" w:lineRule="auto"/>
        <w:contextualSpacing w:val="0"/>
        <w:jc w:val="both"/>
        <w:rPr>
          <w:rFonts w:ascii="Garamond" w:hAnsi="Garamond"/>
          <w:sz w:val="26"/>
          <w:szCs w:val="26"/>
          <w:lang w:val="es-ES_tradnl"/>
        </w:rPr>
      </w:pPr>
      <w:r>
        <w:rPr>
          <w:rFonts w:ascii="Garamond" w:hAnsi="Garamond"/>
          <w:sz w:val="26"/>
          <w:szCs w:val="26"/>
          <w:lang w:val="es-ES_tradnl"/>
        </w:rPr>
        <w:t xml:space="preserve">Por parte del Colegio Oficial de […], </w:t>
      </w:r>
      <w:r>
        <w:rPr>
          <w:rFonts w:ascii="Garamond" w:hAnsi="Garamond"/>
          <w:sz w:val="26"/>
          <w:szCs w:val="26"/>
          <w:lang w:val="es-ES_tradnl"/>
        </w:rPr>
        <w:t>l</w:t>
      </w:r>
      <w:r w:rsidRPr="000C1D77">
        <w:rPr>
          <w:rFonts w:ascii="Garamond" w:hAnsi="Garamond"/>
          <w:sz w:val="26"/>
          <w:szCs w:val="26"/>
          <w:lang w:val="es-ES_tradnl"/>
        </w:rPr>
        <w:t>a Dirección de</w:t>
      </w:r>
      <w:r>
        <w:rPr>
          <w:rFonts w:ascii="Garamond" w:hAnsi="Garamond"/>
          <w:sz w:val="26"/>
          <w:szCs w:val="26"/>
          <w:lang w:val="es-ES_tradnl"/>
        </w:rPr>
        <w:t xml:space="preserve">l </w:t>
      </w:r>
      <w:r>
        <w:rPr>
          <w:rFonts w:ascii="Garamond" w:hAnsi="Garamond"/>
          <w:i/>
          <w:sz w:val="26"/>
          <w:szCs w:val="26"/>
          <w:lang w:val="es-ES_tradnl"/>
        </w:rPr>
        <w:t xml:space="preserve">Aula Universitaria de [...] </w:t>
      </w:r>
      <w:r w:rsidRPr="00CE755F">
        <w:rPr>
          <w:rFonts w:ascii="Garamond" w:hAnsi="Garamond"/>
          <w:sz w:val="26"/>
          <w:szCs w:val="26"/>
          <w:lang w:val="es-ES_tradnl"/>
        </w:rPr>
        <w:t>c</w:t>
      </w:r>
      <w:r>
        <w:rPr>
          <w:rFonts w:ascii="Garamond" w:hAnsi="Garamond"/>
          <w:sz w:val="26"/>
          <w:szCs w:val="26"/>
          <w:lang w:val="es-ES_tradnl"/>
        </w:rPr>
        <w:t xml:space="preserve">orresponderá a </w:t>
      </w:r>
      <w:r>
        <w:rPr>
          <w:rFonts w:ascii="Garamond" w:hAnsi="Garamond"/>
          <w:sz w:val="26"/>
          <w:szCs w:val="26"/>
          <w:lang w:val="es-ES_tradnl"/>
        </w:rPr>
        <w:t>[…].</w:t>
      </w:r>
    </w:p>
    <w:p w:rsidR="00CE755F" w:rsidRDefault="00CE755F" w:rsidP="00CE755F">
      <w:pPr>
        <w:pStyle w:val="Prrafodelista"/>
        <w:spacing w:after="0" w:line="240" w:lineRule="auto"/>
        <w:contextualSpacing w:val="0"/>
        <w:jc w:val="both"/>
        <w:rPr>
          <w:rFonts w:ascii="Garamond" w:hAnsi="Garamond"/>
          <w:sz w:val="26"/>
          <w:szCs w:val="26"/>
          <w:lang w:val="es-ES_tradnl"/>
        </w:rPr>
      </w:pPr>
    </w:p>
    <w:p w:rsidR="00231F52" w:rsidRDefault="000B74FD" w:rsidP="00231F52">
      <w:pPr>
        <w:pStyle w:val="Prrafodelista"/>
        <w:numPr>
          <w:ilvl w:val="0"/>
          <w:numId w:val="5"/>
        </w:numPr>
        <w:spacing w:after="0" w:line="240" w:lineRule="auto"/>
        <w:contextualSpacing w:val="0"/>
        <w:jc w:val="both"/>
        <w:rPr>
          <w:rFonts w:ascii="Garamond" w:hAnsi="Garamond"/>
          <w:sz w:val="26"/>
          <w:szCs w:val="26"/>
          <w:lang w:val="es-ES_tradnl"/>
        </w:rPr>
      </w:pPr>
      <w:r>
        <w:rPr>
          <w:rFonts w:ascii="Garamond" w:hAnsi="Garamond"/>
          <w:sz w:val="26"/>
          <w:szCs w:val="26"/>
          <w:lang w:val="es-ES_tradnl"/>
        </w:rPr>
        <w:t>Para</w:t>
      </w:r>
      <w:r w:rsidR="00CE755F">
        <w:rPr>
          <w:rFonts w:ascii="Garamond" w:hAnsi="Garamond"/>
          <w:sz w:val="26"/>
          <w:szCs w:val="26"/>
          <w:lang w:val="es-ES_tradnl"/>
        </w:rPr>
        <w:t xml:space="preserve"> el perfil de la Dirección del </w:t>
      </w:r>
      <w:r w:rsidR="005C0B8B">
        <w:rPr>
          <w:rFonts w:ascii="Garamond" w:hAnsi="Garamond"/>
          <w:i/>
          <w:sz w:val="26"/>
          <w:szCs w:val="26"/>
          <w:lang w:val="es-ES_tradnl"/>
        </w:rPr>
        <w:t>Aula Universitaria de [...</w:t>
      </w:r>
      <w:r w:rsidR="00231F52">
        <w:rPr>
          <w:rFonts w:ascii="Garamond" w:hAnsi="Garamond"/>
          <w:i/>
          <w:sz w:val="26"/>
          <w:szCs w:val="26"/>
          <w:lang w:val="es-ES_tradnl"/>
        </w:rPr>
        <w:t xml:space="preserve">] </w:t>
      </w:r>
      <w:r w:rsidR="00CE755F">
        <w:rPr>
          <w:rFonts w:ascii="Garamond" w:hAnsi="Garamond"/>
          <w:sz w:val="26"/>
          <w:szCs w:val="26"/>
          <w:lang w:val="es-ES_tradnl"/>
        </w:rPr>
        <w:t xml:space="preserve">se valorará en particular la condición del candidato </w:t>
      </w:r>
      <w:r w:rsidR="00A95455">
        <w:rPr>
          <w:rFonts w:ascii="Garamond" w:hAnsi="Garamond"/>
          <w:sz w:val="26"/>
          <w:szCs w:val="26"/>
          <w:lang w:val="es-ES_tradnl"/>
        </w:rPr>
        <w:t xml:space="preserve">en relación </w:t>
      </w:r>
      <w:r w:rsidR="00231F52">
        <w:rPr>
          <w:rFonts w:ascii="Garamond" w:hAnsi="Garamond"/>
          <w:sz w:val="26"/>
          <w:szCs w:val="26"/>
          <w:lang w:val="es-ES_tradnl"/>
        </w:rPr>
        <w:t xml:space="preserve">con </w:t>
      </w:r>
      <w:r w:rsidR="00A95455">
        <w:rPr>
          <w:rFonts w:ascii="Garamond" w:hAnsi="Garamond"/>
          <w:sz w:val="26"/>
          <w:szCs w:val="26"/>
          <w:lang w:val="es-ES_tradnl"/>
        </w:rPr>
        <w:t xml:space="preserve">las actividades formativas que desarrolle el </w:t>
      </w:r>
      <w:r w:rsidR="004C4479">
        <w:rPr>
          <w:rFonts w:ascii="Garamond" w:hAnsi="Garamond"/>
          <w:sz w:val="26"/>
          <w:szCs w:val="26"/>
          <w:lang w:val="es-ES_tradnl"/>
        </w:rPr>
        <w:t xml:space="preserve">Colegio Oficial de </w:t>
      </w:r>
      <w:r w:rsidR="00231F52">
        <w:rPr>
          <w:rFonts w:ascii="Garamond" w:hAnsi="Garamond"/>
          <w:sz w:val="26"/>
          <w:szCs w:val="26"/>
          <w:lang w:val="es-ES_tradnl"/>
        </w:rPr>
        <w:t>[…]</w:t>
      </w:r>
      <w:r w:rsidR="00EF1693" w:rsidRPr="000C1D77">
        <w:rPr>
          <w:rFonts w:ascii="Garamond" w:hAnsi="Garamond"/>
          <w:sz w:val="26"/>
          <w:szCs w:val="26"/>
          <w:lang w:val="es-ES_tradnl"/>
        </w:rPr>
        <w:t>.</w:t>
      </w:r>
    </w:p>
    <w:p w:rsidR="00A95455" w:rsidRPr="00231F52" w:rsidRDefault="00A95455" w:rsidP="00231F52">
      <w:pPr>
        <w:spacing w:after="0" w:line="240" w:lineRule="auto"/>
        <w:jc w:val="both"/>
        <w:rPr>
          <w:rFonts w:ascii="Garamond" w:hAnsi="Garamond"/>
          <w:sz w:val="26"/>
          <w:szCs w:val="26"/>
          <w:lang w:val="es-ES_tradnl"/>
        </w:rPr>
      </w:pPr>
    </w:p>
    <w:p w:rsidR="00EF1693" w:rsidRDefault="00C45743" w:rsidP="00420771">
      <w:pPr>
        <w:pStyle w:val="Prrafodelista"/>
        <w:numPr>
          <w:ilvl w:val="0"/>
          <w:numId w:val="5"/>
        </w:numPr>
        <w:spacing w:after="0" w:line="240" w:lineRule="auto"/>
        <w:contextualSpacing w:val="0"/>
        <w:jc w:val="both"/>
        <w:rPr>
          <w:rFonts w:ascii="Garamond" w:hAnsi="Garamond"/>
          <w:sz w:val="26"/>
          <w:szCs w:val="26"/>
          <w:lang w:val="es-ES_tradnl"/>
        </w:rPr>
      </w:pPr>
      <w:r>
        <w:rPr>
          <w:rFonts w:ascii="Garamond" w:hAnsi="Garamond"/>
          <w:sz w:val="26"/>
          <w:szCs w:val="26"/>
          <w:lang w:val="es-ES_tradnl"/>
        </w:rPr>
        <w:t xml:space="preserve">La Dirección del </w:t>
      </w:r>
      <w:r w:rsidR="005C0B8B">
        <w:rPr>
          <w:rFonts w:ascii="Garamond" w:hAnsi="Garamond"/>
          <w:i/>
          <w:sz w:val="26"/>
          <w:szCs w:val="26"/>
          <w:lang w:val="es-ES_tradnl"/>
        </w:rPr>
        <w:t>Aula Universitaria de [...</w:t>
      </w:r>
      <w:r w:rsidR="00231F52">
        <w:rPr>
          <w:rFonts w:ascii="Garamond" w:hAnsi="Garamond"/>
          <w:i/>
          <w:sz w:val="26"/>
          <w:szCs w:val="26"/>
          <w:lang w:val="es-ES_tradnl"/>
        </w:rPr>
        <w:t xml:space="preserve">] </w:t>
      </w:r>
      <w:r w:rsidR="00EF1693" w:rsidRPr="000C1D77">
        <w:rPr>
          <w:rFonts w:ascii="Garamond" w:hAnsi="Garamond"/>
          <w:sz w:val="26"/>
          <w:szCs w:val="26"/>
          <w:lang w:val="es-ES_tradnl"/>
        </w:rPr>
        <w:t xml:space="preserve">no percibirá honorarios por </w:t>
      </w:r>
      <w:r>
        <w:rPr>
          <w:rFonts w:ascii="Garamond" w:hAnsi="Garamond"/>
          <w:sz w:val="26"/>
          <w:szCs w:val="26"/>
          <w:lang w:val="es-ES_tradnl"/>
        </w:rPr>
        <w:t xml:space="preserve">el desarrollo de esta </w:t>
      </w:r>
      <w:r w:rsidR="00EF1693" w:rsidRPr="000C1D77">
        <w:rPr>
          <w:rFonts w:ascii="Garamond" w:hAnsi="Garamond"/>
          <w:sz w:val="26"/>
          <w:szCs w:val="26"/>
          <w:lang w:val="es-ES_tradnl"/>
        </w:rPr>
        <w:t>función.</w:t>
      </w:r>
    </w:p>
    <w:p w:rsidR="00A95455" w:rsidRPr="00A95455" w:rsidRDefault="00A95455" w:rsidP="00A95455">
      <w:pPr>
        <w:pStyle w:val="Prrafodelista"/>
        <w:rPr>
          <w:rFonts w:ascii="Garamond" w:hAnsi="Garamond"/>
          <w:sz w:val="26"/>
          <w:szCs w:val="26"/>
          <w:lang w:val="es-ES_tradnl"/>
        </w:rPr>
      </w:pPr>
    </w:p>
    <w:p w:rsidR="00A95455" w:rsidRDefault="00A95455" w:rsidP="00420771">
      <w:pPr>
        <w:pStyle w:val="Prrafodelista"/>
        <w:numPr>
          <w:ilvl w:val="0"/>
          <w:numId w:val="5"/>
        </w:numPr>
        <w:spacing w:after="0" w:line="240" w:lineRule="auto"/>
        <w:contextualSpacing w:val="0"/>
        <w:jc w:val="both"/>
        <w:rPr>
          <w:rFonts w:ascii="Garamond" w:hAnsi="Garamond"/>
          <w:sz w:val="26"/>
          <w:szCs w:val="26"/>
          <w:lang w:val="es-ES_tradnl"/>
        </w:rPr>
      </w:pPr>
      <w:r>
        <w:rPr>
          <w:rFonts w:ascii="Garamond" w:hAnsi="Garamond"/>
          <w:sz w:val="26"/>
          <w:szCs w:val="26"/>
          <w:lang w:val="es-ES_tradnl"/>
        </w:rPr>
        <w:t xml:space="preserve">En </w:t>
      </w:r>
      <w:r w:rsidR="0079111B">
        <w:rPr>
          <w:rFonts w:ascii="Garamond" w:hAnsi="Garamond"/>
          <w:sz w:val="26"/>
          <w:szCs w:val="26"/>
          <w:lang w:val="es-ES_tradnl"/>
        </w:rPr>
        <w:t>cualquier caso</w:t>
      </w:r>
      <w:r>
        <w:rPr>
          <w:rFonts w:ascii="Garamond" w:hAnsi="Garamond"/>
          <w:sz w:val="26"/>
          <w:szCs w:val="26"/>
          <w:lang w:val="es-ES_tradnl"/>
        </w:rPr>
        <w:t xml:space="preserve">, el nombramiento de </w:t>
      </w:r>
      <w:r w:rsidR="0079111B">
        <w:rPr>
          <w:rFonts w:ascii="Garamond" w:hAnsi="Garamond"/>
          <w:sz w:val="26"/>
          <w:szCs w:val="26"/>
          <w:lang w:val="es-ES_tradnl"/>
        </w:rPr>
        <w:t xml:space="preserve">la Dirección </w:t>
      </w:r>
      <w:r>
        <w:rPr>
          <w:rFonts w:ascii="Garamond" w:hAnsi="Garamond"/>
          <w:sz w:val="26"/>
          <w:szCs w:val="26"/>
          <w:lang w:val="es-ES_tradnl"/>
        </w:rPr>
        <w:t xml:space="preserve">del </w:t>
      </w:r>
      <w:r w:rsidR="00D822B7">
        <w:rPr>
          <w:rFonts w:ascii="Garamond" w:hAnsi="Garamond"/>
          <w:i/>
          <w:sz w:val="26"/>
          <w:szCs w:val="26"/>
          <w:lang w:val="es-ES_tradnl"/>
        </w:rPr>
        <w:t xml:space="preserve">Aula </w:t>
      </w:r>
      <w:r>
        <w:rPr>
          <w:rFonts w:ascii="Garamond" w:hAnsi="Garamond"/>
          <w:sz w:val="26"/>
          <w:szCs w:val="26"/>
          <w:lang w:val="es-ES_tradnl"/>
        </w:rPr>
        <w:t>corresponderá al Rector de la Universidad de C</w:t>
      </w:r>
      <w:r w:rsidR="00490FB9">
        <w:rPr>
          <w:rFonts w:ascii="Garamond" w:hAnsi="Garamond"/>
          <w:sz w:val="26"/>
          <w:szCs w:val="26"/>
          <w:lang w:val="es-ES_tradnl"/>
        </w:rPr>
        <w:t>á</w:t>
      </w:r>
      <w:r>
        <w:rPr>
          <w:rFonts w:ascii="Garamond" w:hAnsi="Garamond"/>
          <w:sz w:val="26"/>
          <w:szCs w:val="26"/>
          <w:lang w:val="es-ES_tradnl"/>
        </w:rPr>
        <w:t>diz</w:t>
      </w:r>
      <w:r w:rsidR="00D14A02">
        <w:rPr>
          <w:rFonts w:ascii="Garamond" w:hAnsi="Garamond"/>
          <w:sz w:val="26"/>
          <w:szCs w:val="26"/>
          <w:lang w:val="es-ES_tradnl"/>
        </w:rPr>
        <w:t xml:space="preserve">, previa propuesta de la </w:t>
      </w:r>
      <w:r w:rsidR="00D14A02" w:rsidRPr="00D14A02">
        <w:rPr>
          <w:rFonts w:ascii="Garamond" w:hAnsi="Garamond"/>
          <w:i/>
          <w:sz w:val="26"/>
          <w:szCs w:val="26"/>
          <w:lang w:val="es-ES_tradnl"/>
        </w:rPr>
        <w:t>Comisión de Seguimiento</w:t>
      </w:r>
      <w:r>
        <w:rPr>
          <w:rFonts w:ascii="Garamond" w:hAnsi="Garamond"/>
          <w:sz w:val="26"/>
          <w:szCs w:val="26"/>
          <w:lang w:val="es-ES_tradnl"/>
        </w:rPr>
        <w:t>.</w:t>
      </w:r>
    </w:p>
    <w:p w:rsidR="0064273B" w:rsidRPr="0064273B" w:rsidRDefault="0064273B" w:rsidP="0064273B">
      <w:pPr>
        <w:pStyle w:val="Prrafodelista"/>
        <w:rPr>
          <w:rFonts w:ascii="Garamond" w:hAnsi="Garamond"/>
          <w:sz w:val="26"/>
          <w:szCs w:val="26"/>
          <w:lang w:val="es-ES_tradnl"/>
        </w:rPr>
      </w:pPr>
    </w:p>
    <w:p w:rsidR="0064273B" w:rsidRDefault="000A5528" w:rsidP="00420771">
      <w:pPr>
        <w:pStyle w:val="Prrafodelista"/>
        <w:numPr>
          <w:ilvl w:val="0"/>
          <w:numId w:val="5"/>
        </w:numPr>
        <w:spacing w:after="0" w:line="240" w:lineRule="auto"/>
        <w:contextualSpacing w:val="0"/>
        <w:jc w:val="both"/>
        <w:rPr>
          <w:rFonts w:ascii="Garamond" w:hAnsi="Garamond"/>
          <w:sz w:val="26"/>
          <w:szCs w:val="26"/>
          <w:lang w:val="es-ES_tradnl"/>
        </w:rPr>
      </w:pPr>
      <w:r>
        <w:rPr>
          <w:rFonts w:ascii="Garamond" w:hAnsi="Garamond"/>
          <w:sz w:val="26"/>
          <w:szCs w:val="26"/>
          <w:lang w:val="es-ES_tradnl"/>
        </w:rPr>
        <w:t xml:space="preserve">Los directores de las dos instituciones podrán </w:t>
      </w:r>
      <w:r w:rsidR="00276A8A">
        <w:rPr>
          <w:rFonts w:ascii="Garamond" w:hAnsi="Garamond"/>
          <w:sz w:val="26"/>
          <w:szCs w:val="26"/>
          <w:lang w:val="es-ES_tradnl"/>
        </w:rPr>
        <w:t xml:space="preserve">ejercer sus </w:t>
      </w:r>
      <w:r>
        <w:rPr>
          <w:rFonts w:ascii="Garamond" w:hAnsi="Garamond"/>
          <w:sz w:val="26"/>
          <w:szCs w:val="26"/>
          <w:lang w:val="es-ES_tradnl"/>
        </w:rPr>
        <w:t xml:space="preserve">competencias organizadoras y académicas </w:t>
      </w:r>
      <w:r w:rsidR="00276A8A">
        <w:rPr>
          <w:rFonts w:ascii="Garamond" w:hAnsi="Garamond"/>
          <w:sz w:val="26"/>
          <w:szCs w:val="26"/>
          <w:lang w:val="es-ES_tradnl"/>
        </w:rPr>
        <w:t xml:space="preserve">a través de </w:t>
      </w:r>
      <w:r>
        <w:rPr>
          <w:rFonts w:ascii="Garamond" w:hAnsi="Garamond"/>
          <w:sz w:val="26"/>
          <w:szCs w:val="26"/>
          <w:lang w:val="es-ES_tradnl"/>
        </w:rPr>
        <w:t xml:space="preserve">un </w:t>
      </w:r>
      <w:r w:rsidR="00024979" w:rsidRPr="00A36FB4">
        <w:rPr>
          <w:rFonts w:ascii="Garamond" w:hAnsi="Garamond"/>
          <w:sz w:val="26"/>
          <w:szCs w:val="26"/>
          <w:lang w:val="es-ES_tradnl"/>
        </w:rPr>
        <w:t>director técnico</w:t>
      </w:r>
      <w:r>
        <w:rPr>
          <w:rFonts w:ascii="Garamond" w:hAnsi="Garamond"/>
          <w:sz w:val="26"/>
          <w:szCs w:val="26"/>
          <w:lang w:val="es-ES_tradnl"/>
        </w:rPr>
        <w:t xml:space="preserve">, que </w:t>
      </w:r>
      <w:r w:rsidR="00276A8A">
        <w:rPr>
          <w:rFonts w:ascii="Garamond" w:hAnsi="Garamond"/>
          <w:sz w:val="26"/>
          <w:szCs w:val="26"/>
          <w:lang w:val="es-ES_tradnl"/>
        </w:rPr>
        <w:t xml:space="preserve">actuará desarrollando </w:t>
      </w:r>
      <w:r>
        <w:rPr>
          <w:rFonts w:ascii="Garamond" w:hAnsi="Garamond"/>
          <w:sz w:val="26"/>
          <w:szCs w:val="26"/>
          <w:lang w:val="es-ES_tradnl"/>
        </w:rPr>
        <w:t xml:space="preserve">las funciones que se le encomienden </w:t>
      </w:r>
      <w:r w:rsidR="00276A8A">
        <w:rPr>
          <w:rFonts w:ascii="Garamond" w:hAnsi="Garamond"/>
          <w:sz w:val="26"/>
          <w:szCs w:val="26"/>
          <w:lang w:val="es-ES_tradnl"/>
        </w:rPr>
        <w:t xml:space="preserve">para </w:t>
      </w:r>
      <w:r>
        <w:rPr>
          <w:rFonts w:ascii="Garamond" w:hAnsi="Garamond"/>
          <w:sz w:val="26"/>
          <w:szCs w:val="26"/>
          <w:lang w:val="es-ES_tradnl"/>
        </w:rPr>
        <w:t xml:space="preserve">la gestión ordinaria del </w:t>
      </w:r>
      <w:r>
        <w:rPr>
          <w:rFonts w:ascii="Garamond" w:hAnsi="Garamond"/>
          <w:i/>
          <w:sz w:val="26"/>
          <w:szCs w:val="26"/>
          <w:lang w:val="es-ES_tradnl"/>
        </w:rPr>
        <w:t>Aula</w:t>
      </w:r>
      <w:r w:rsidR="00276A8A">
        <w:rPr>
          <w:rFonts w:ascii="Garamond" w:hAnsi="Garamond"/>
          <w:sz w:val="26"/>
          <w:szCs w:val="26"/>
          <w:lang w:val="es-ES_tradnl"/>
        </w:rPr>
        <w:t xml:space="preserve">. Cada institución designará el </w:t>
      </w:r>
      <w:r w:rsidR="00A36FB4">
        <w:rPr>
          <w:rFonts w:ascii="Garamond" w:hAnsi="Garamond"/>
          <w:sz w:val="26"/>
          <w:szCs w:val="26"/>
          <w:lang w:val="es-ES_tradnl"/>
        </w:rPr>
        <w:t>director técnico</w:t>
      </w:r>
      <w:r w:rsidR="00276A8A">
        <w:rPr>
          <w:rFonts w:ascii="Garamond" w:hAnsi="Garamond"/>
          <w:sz w:val="26"/>
          <w:szCs w:val="26"/>
          <w:lang w:val="es-ES_tradnl"/>
        </w:rPr>
        <w:t xml:space="preserve">, en su caso, según sus propias normas de funcionamiento. </w:t>
      </w:r>
    </w:p>
    <w:p w:rsidR="00A64A9E" w:rsidRPr="00A64A9E" w:rsidRDefault="00A64A9E" w:rsidP="00A64A9E">
      <w:pPr>
        <w:pStyle w:val="Prrafodelista"/>
        <w:rPr>
          <w:rFonts w:ascii="Garamond" w:hAnsi="Garamond"/>
          <w:sz w:val="26"/>
          <w:szCs w:val="26"/>
          <w:lang w:val="es-ES_tradnl"/>
        </w:rPr>
      </w:pPr>
    </w:p>
    <w:p w:rsidR="00A64A9E" w:rsidRDefault="00276A8A" w:rsidP="00420771">
      <w:pPr>
        <w:pStyle w:val="Prrafodelista"/>
        <w:numPr>
          <w:ilvl w:val="0"/>
          <w:numId w:val="5"/>
        </w:numPr>
        <w:spacing w:after="0" w:line="240" w:lineRule="auto"/>
        <w:contextualSpacing w:val="0"/>
        <w:jc w:val="both"/>
        <w:rPr>
          <w:rFonts w:ascii="Garamond" w:hAnsi="Garamond"/>
          <w:sz w:val="26"/>
          <w:szCs w:val="26"/>
          <w:lang w:val="es-ES_tradnl"/>
        </w:rPr>
      </w:pPr>
      <w:r>
        <w:rPr>
          <w:rFonts w:ascii="Garamond" w:hAnsi="Garamond"/>
          <w:sz w:val="26"/>
          <w:szCs w:val="26"/>
          <w:lang w:val="es-ES_tradnl"/>
        </w:rPr>
        <w:lastRenderedPageBreak/>
        <w:t xml:space="preserve">La renovación de </w:t>
      </w:r>
      <w:r w:rsidR="0079111B">
        <w:rPr>
          <w:rFonts w:ascii="Garamond" w:hAnsi="Garamond"/>
          <w:sz w:val="26"/>
          <w:szCs w:val="26"/>
          <w:lang w:val="es-ES_tradnl"/>
        </w:rPr>
        <w:t xml:space="preserve">la Dirección </w:t>
      </w:r>
      <w:r>
        <w:rPr>
          <w:rFonts w:ascii="Garamond" w:hAnsi="Garamond"/>
          <w:sz w:val="26"/>
          <w:szCs w:val="26"/>
          <w:lang w:val="es-ES_tradnl"/>
        </w:rPr>
        <w:t xml:space="preserve">del </w:t>
      </w:r>
      <w:r w:rsidRPr="00276A8A">
        <w:rPr>
          <w:rFonts w:ascii="Garamond" w:hAnsi="Garamond"/>
          <w:i/>
          <w:sz w:val="26"/>
          <w:szCs w:val="26"/>
          <w:lang w:val="es-ES_tradnl"/>
        </w:rPr>
        <w:t>Aula</w:t>
      </w:r>
      <w:r>
        <w:rPr>
          <w:rFonts w:ascii="Garamond" w:hAnsi="Garamond"/>
          <w:sz w:val="26"/>
          <w:szCs w:val="26"/>
          <w:lang w:val="es-ES_tradnl"/>
        </w:rPr>
        <w:t xml:space="preserve"> se producirá cada </w:t>
      </w:r>
      <w:r w:rsidR="00231F52">
        <w:rPr>
          <w:rFonts w:ascii="Garamond" w:hAnsi="Garamond"/>
          <w:sz w:val="26"/>
          <w:szCs w:val="26"/>
          <w:lang w:val="es-ES_tradnl"/>
        </w:rPr>
        <w:t xml:space="preserve">[…] </w:t>
      </w:r>
      <w:r>
        <w:rPr>
          <w:rFonts w:ascii="Garamond" w:hAnsi="Garamond"/>
          <w:sz w:val="26"/>
          <w:szCs w:val="26"/>
          <w:lang w:val="es-ES_tradnl"/>
        </w:rPr>
        <w:t xml:space="preserve">años, en la forma que apruebe la </w:t>
      </w:r>
      <w:r>
        <w:rPr>
          <w:rFonts w:ascii="Garamond" w:hAnsi="Garamond"/>
          <w:i/>
          <w:sz w:val="26"/>
          <w:szCs w:val="26"/>
          <w:lang w:val="es-ES_tradnl"/>
        </w:rPr>
        <w:t>Comisión de Seguimiento.</w:t>
      </w:r>
    </w:p>
    <w:p w:rsidR="001E62DA" w:rsidRDefault="001E62DA" w:rsidP="00420771">
      <w:pPr>
        <w:spacing w:after="0" w:line="240" w:lineRule="auto"/>
        <w:jc w:val="both"/>
        <w:rPr>
          <w:rFonts w:ascii="Garamond" w:hAnsi="Garamond"/>
          <w:b/>
          <w:sz w:val="26"/>
          <w:szCs w:val="26"/>
          <w:lang w:val="es-ES_tradnl"/>
        </w:rPr>
      </w:pPr>
    </w:p>
    <w:p w:rsidR="00291CA1" w:rsidRDefault="00291CA1" w:rsidP="00420771">
      <w:pPr>
        <w:spacing w:after="0" w:line="240" w:lineRule="auto"/>
        <w:jc w:val="both"/>
        <w:rPr>
          <w:rFonts w:ascii="Garamond" w:hAnsi="Garamond"/>
          <w:b/>
          <w:sz w:val="26"/>
          <w:szCs w:val="26"/>
          <w:lang w:val="es-ES_tradnl"/>
        </w:rPr>
      </w:pPr>
    </w:p>
    <w:p w:rsidR="00EF1693" w:rsidRPr="00C45743" w:rsidRDefault="00C45743" w:rsidP="00420771">
      <w:pPr>
        <w:spacing w:after="0" w:line="240" w:lineRule="auto"/>
        <w:jc w:val="both"/>
        <w:rPr>
          <w:rFonts w:ascii="Garamond" w:hAnsi="Garamond"/>
          <w:i/>
          <w:sz w:val="26"/>
          <w:szCs w:val="26"/>
          <w:lang w:val="es-ES_tradnl"/>
        </w:rPr>
      </w:pPr>
      <w:proofErr w:type="gramStart"/>
      <w:r w:rsidRPr="00C45743">
        <w:rPr>
          <w:rFonts w:ascii="Garamond" w:hAnsi="Garamond"/>
          <w:b/>
          <w:sz w:val="26"/>
          <w:szCs w:val="26"/>
          <w:lang w:val="es-ES_tradnl"/>
        </w:rPr>
        <w:t>OCTAVA.-</w:t>
      </w:r>
      <w:proofErr w:type="gramEnd"/>
      <w:r>
        <w:rPr>
          <w:rFonts w:ascii="Garamond" w:hAnsi="Garamond"/>
          <w:b/>
          <w:i/>
          <w:sz w:val="26"/>
          <w:szCs w:val="26"/>
          <w:lang w:val="es-ES_tradnl"/>
        </w:rPr>
        <w:t xml:space="preserve"> </w:t>
      </w:r>
      <w:r w:rsidR="00EF1693" w:rsidRPr="00C45743">
        <w:rPr>
          <w:rFonts w:ascii="Garamond" w:hAnsi="Garamond"/>
          <w:i/>
          <w:sz w:val="26"/>
          <w:szCs w:val="26"/>
          <w:lang w:val="es-ES_tradnl"/>
        </w:rPr>
        <w:t>Representación y logotipos.</w:t>
      </w:r>
    </w:p>
    <w:p w:rsidR="00C45743" w:rsidRDefault="00C45743" w:rsidP="00420771">
      <w:pPr>
        <w:spacing w:after="0" w:line="240" w:lineRule="auto"/>
        <w:jc w:val="both"/>
        <w:rPr>
          <w:rFonts w:ascii="Garamond" w:hAnsi="Garamond"/>
          <w:sz w:val="26"/>
          <w:szCs w:val="26"/>
          <w:lang w:val="es-ES_tradnl"/>
        </w:rPr>
      </w:pPr>
    </w:p>
    <w:p w:rsidR="00EF1693" w:rsidRPr="000C1D77" w:rsidRDefault="00EF1693" w:rsidP="00420771">
      <w:pPr>
        <w:spacing w:after="0" w:line="240" w:lineRule="auto"/>
        <w:jc w:val="both"/>
        <w:rPr>
          <w:rFonts w:ascii="Garamond" w:hAnsi="Garamond"/>
          <w:sz w:val="26"/>
          <w:szCs w:val="26"/>
          <w:lang w:val="es-ES_tradnl"/>
        </w:rPr>
      </w:pPr>
      <w:r w:rsidRPr="000C1D77">
        <w:rPr>
          <w:rFonts w:ascii="Garamond" w:hAnsi="Garamond"/>
          <w:sz w:val="26"/>
          <w:szCs w:val="26"/>
          <w:lang w:val="es-ES_tradnl"/>
        </w:rPr>
        <w:t xml:space="preserve">En todos los actos, publicaciones y actividades de cualquier tipo que realice </w:t>
      </w:r>
      <w:r w:rsidR="00C83CA6">
        <w:rPr>
          <w:rFonts w:ascii="Garamond" w:hAnsi="Garamond"/>
          <w:sz w:val="26"/>
          <w:szCs w:val="26"/>
          <w:lang w:val="es-ES_tradnl"/>
        </w:rPr>
        <w:t xml:space="preserve">el </w:t>
      </w:r>
      <w:r w:rsidR="005C0B8B">
        <w:rPr>
          <w:rFonts w:ascii="Garamond" w:hAnsi="Garamond"/>
          <w:i/>
          <w:sz w:val="26"/>
          <w:szCs w:val="26"/>
          <w:lang w:val="es-ES_tradnl"/>
        </w:rPr>
        <w:t>Aula Universitaria de [...</w:t>
      </w:r>
      <w:r w:rsidR="00231F52">
        <w:rPr>
          <w:rFonts w:ascii="Garamond" w:hAnsi="Garamond"/>
          <w:i/>
          <w:sz w:val="26"/>
          <w:szCs w:val="26"/>
          <w:lang w:val="es-ES_tradnl"/>
        </w:rPr>
        <w:t xml:space="preserve">] </w:t>
      </w:r>
      <w:r w:rsidRPr="000C1D77">
        <w:rPr>
          <w:rFonts w:ascii="Garamond" w:hAnsi="Garamond"/>
          <w:sz w:val="26"/>
          <w:szCs w:val="26"/>
          <w:lang w:val="es-ES_tradnl"/>
        </w:rPr>
        <w:t>figurar</w:t>
      </w:r>
      <w:r w:rsidR="0017469A">
        <w:rPr>
          <w:rFonts w:ascii="Garamond" w:hAnsi="Garamond"/>
          <w:sz w:val="26"/>
          <w:szCs w:val="26"/>
          <w:lang w:val="es-ES_tradnl"/>
        </w:rPr>
        <w:t>á</w:t>
      </w:r>
      <w:r w:rsidRPr="000C1D77">
        <w:rPr>
          <w:rFonts w:ascii="Garamond" w:hAnsi="Garamond"/>
          <w:sz w:val="26"/>
          <w:szCs w:val="26"/>
          <w:lang w:val="es-ES_tradnl"/>
        </w:rPr>
        <w:t xml:space="preserve"> el logotipo específico del</w:t>
      </w:r>
      <w:r w:rsidR="00C83CA6">
        <w:rPr>
          <w:rFonts w:ascii="Garamond" w:hAnsi="Garamond"/>
          <w:sz w:val="26"/>
          <w:szCs w:val="26"/>
          <w:lang w:val="es-ES_tradnl"/>
        </w:rPr>
        <w:t xml:space="preserve"> </w:t>
      </w:r>
      <w:r w:rsidR="00C83CA6" w:rsidRPr="0017469A">
        <w:rPr>
          <w:rFonts w:ascii="Garamond" w:hAnsi="Garamond"/>
          <w:i/>
          <w:sz w:val="26"/>
          <w:szCs w:val="26"/>
          <w:lang w:val="es-ES_tradnl"/>
        </w:rPr>
        <w:t>Aula</w:t>
      </w:r>
      <w:r w:rsidR="00C83CA6">
        <w:rPr>
          <w:rFonts w:ascii="Garamond" w:hAnsi="Garamond"/>
          <w:sz w:val="26"/>
          <w:szCs w:val="26"/>
          <w:lang w:val="es-ES_tradnl"/>
        </w:rPr>
        <w:t xml:space="preserve"> </w:t>
      </w:r>
      <w:r w:rsidRPr="000C1D77">
        <w:rPr>
          <w:rFonts w:ascii="Garamond" w:hAnsi="Garamond"/>
          <w:sz w:val="26"/>
          <w:szCs w:val="26"/>
          <w:lang w:val="es-ES_tradnl"/>
        </w:rPr>
        <w:t>y</w:t>
      </w:r>
      <w:r w:rsidR="00C83CA6">
        <w:rPr>
          <w:rFonts w:ascii="Garamond" w:hAnsi="Garamond"/>
          <w:sz w:val="26"/>
          <w:szCs w:val="26"/>
          <w:lang w:val="es-ES_tradnl"/>
        </w:rPr>
        <w:t>, en la forma en que se acuerde, los logos de</w:t>
      </w:r>
      <w:r w:rsidR="00A95455">
        <w:rPr>
          <w:rFonts w:ascii="Garamond" w:hAnsi="Garamond"/>
          <w:sz w:val="26"/>
          <w:szCs w:val="26"/>
          <w:lang w:val="es-ES_tradnl"/>
        </w:rPr>
        <w:t xml:space="preserve">l </w:t>
      </w:r>
      <w:r w:rsidR="004C4479">
        <w:rPr>
          <w:rFonts w:ascii="Garamond" w:hAnsi="Garamond"/>
          <w:sz w:val="26"/>
          <w:szCs w:val="26"/>
          <w:lang w:val="es-ES_tradnl"/>
        </w:rPr>
        <w:t xml:space="preserve">Colegio </w:t>
      </w:r>
      <w:r w:rsidR="00E26800">
        <w:rPr>
          <w:rFonts w:ascii="Garamond" w:hAnsi="Garamond"/>
          <w:sz w:val="26"/>
          <w:szCs w:val="26"/>
          <w:lang w:val="es-ES_tradnl"/>
        </w:rPr>
        <w:t>Oficial [...</w:t>
      </w:r>
      <w:r w:rsidR="00231F52">
        <w:rPr>
          <w:rFonts w:ascii="Garamond" w:hAnsi="Garamond"/>
          <w:sz w:val="26"/>
          <w:szCs w:val="26"/>
          <w:lang w:val="es-ES_tradnl"/>
        </w:rPr>
        <w:t xml:space="preserve">] </w:t>
      </w:r>
      <w:r w:rsidR="00C83CA6">
        <w:rPr>
          <w:rFonts w:ascii="Garamond" w:hAnsi="Garamond"/>
          <w:sz w:val="26"/>
          <w:szCs w:val="26"/>
          <w:lang w:val="es-ES_tradnl"/>
        </w:rPr>
        <w:t xml:space="preserve">y </w:t>
      </w:r>
      <w:r w:rsidRPr="000C1D77">
        <w:rPr>
          <w:rFonts w:ascii="Garamond" w:hAnsi="Garamond"/>
          <w:sz w:val="26"/>
          <w:szCs w:val="26"/>
          <w:lang w:val="es-ES_tradnl"/>
        </w:rPr>
        <w:t>de la Universidad de Cádiz</w:t>
      </w:r>
      <w:r w:rsidR="00C83CA6">
        <w:rPr>
          <w:rFonts w:ascii="Garamond" w:hAnsi="Garamond"/>
          <w:sz w:val="26"/>
          <w:szCs w:val="26"/>
          <w:lang w:val="es-ES_tradnl"/>
        </w:rPr>
        <w:t xml:space="preserve">, todos ellos con similares </w:t>
      </w:r>
      <w:r w:rsidR="00C83CA6" w:rsidRPr="000C1D77">
        <w:rPr>
          <w:rFonts w:ascii="Garamond" w:hAnsi="Garamond"/>
          <w:sz w:val="26"/>
          <w:szCs w:val="26"/>
          <w:lang w:val="es-ES_tradnl"/>
        </w:rPr>
        <w:t>con similares característ</w:t>
      </w:r>
      <w:r w:rsidR="00C83CA6">
        <w:rPr>
          <w:rFonts w:ascii="Garamond" w:hAnsi="Garamond"/>
          <w:sz w:val="26"/>
          <w:szCs w:val="26"/>
          <w:lang w:val="es-ES_tradnl"/>
        </w:rPr>
        <w:t>icas y representación</w:t>
      </w:r>
      <w:r w:rsidRPr="000C1D77">
        <w:rPr>
          <w:rFonts w:ascii="Garamond" w:hAnsi="Garamond"/>
          <w:sz w:val="26"/>
          <w:szCs w:val="26"/>
          <w:lang w:val="es-ES_tradnl"/>
        </w:rPr>
        <w:t>.</w:t>
      </w:r>
    </w:p>
    <w:p w:rsidR="005434F1" w:rsidRDefault="005434F1" w:rsidP="00420771">
      <w:pPr>
        <w:spacing w:after="0" w:line="240" w:lineRule="auto"/>
        <w:jc w:val="both"/>
        <w:rPr>
          <w:rFonts w:ascii="Garamond" w:hAnsi="Garamond"/>
          <w:b/>
          <w:sz w:val="26"/>
          <w:szCs w:val="26"/>
          <w:lang w:val="es-ES_tradnl"/>
        </w:rPr>
      </w:pPr>
    </w:p>
    <w:p w:rsidR="00084557" w:rsidRDefault="00084557" w:rsidP="00420771">
      <w:pPr>
        <w:spacing w:after="0" w:line="240" w:lineRule="auto"/>
        <w:jc w:val="both"/>
        <w:rPr>
          <w:rFonts w:ascii="Garamond" w:hAnsi="Garamond"/>
          <w:b/>
          <w:sz w:val="26"/>
          <w:szCs w:val="26"/>
          <w:lang w:val="es-ES_tradnl"/>
        </w:rPr>
      </w:pPr>
    </w:p>
    <w:p w:rsidR="00EF1693" w:rsidRDefault="00FD3BD3" w:rsidP="00420771">
      <w:pPr>
        <w:spacing w:after="0" w:line="240" w:lineRule="auto"/>
        <w:jc w:val="both"/>
        <w:rPr>
          <w:rFonts w:ascii="Garamond" w:hAnsi="Garamond"/>
          <w:i/>
          <w:sz w:val="26"/>
          <w:szCs w:val="26"/>
          <w:lang w:val="es-ES_tradnl"/>
        </w:rPr>
      </w:pPr>
      <w:proofErr w:type="gramStart"/>
      <w:r w:rsidRPr="00FD3BD3">
        <w:rPr>
          <w:rFonts w:ascii="Garamond" w:hAnsi="Garamond"/>
          <w:b/>
          <w:sz w:val="26"/>
          <w:szCs w:val="26"/>
          <w:lang w:val="es-ES_tradnl"/>
        </w:rPr>
        <w:t>NOVENA.-</w:t>
      </w:r>
      <w:proofErr w:type="gramEnd"/>
      <w:r w:rsidRPr="00FD3BD3">
        <w:rPr>
          <w:rFonts w:ascii="Garamond" w:hAnsi="Garamond"/>
          <w:b/>
          <w:sz w:val="26"/>
          <w:szCs w:val="26"/>
          <w:lang w:val="es-ES_tradnl"/>
        </w:rPr>
        <w:t xml:space="preserve"> </w:t>
      </w:r>
      <w:r w:rsidR="00EF1693" w:rsidRPr="00FD3BD3">
        <w:rPr>
          <w:rFonts w:ascii="Garamond" w:hAnsi="Garamond"/>
          <w:i/>
          <w:sz w:val="26"/>
          <w:szCs w:val="26"/>
          <w:lang w:val="es-ES_tradnl"/>
        </w:rPr>
        <w:t>Vigencia.</w:t>
      </w:r>
    </w:p>
    <w:p w:rsidR="00FD3BD3" w:rsidRPr="00FD3BD3" w:rsidRDefault="00FD3BD3" w:rsidP="00420771">
      <w:pPr>
        <w:spacing w:after="0" w:line="240" w:lineRule="auto"/>
        <w:jc w:val="both"/>
        <w:rPr>
          <w:rFonts w:ascii="Garamond" w:hAnsi="Garamond"/>
          <w:i/>
          <w:sz w:val="26"/>
          <w:szCs w:val="26"/>
          <w:lang w:val="es-ES_tradnl"/>
        </w:rPr>
      </w:pPr>
    </w:p>
    <w:p w:rsidR="00EF1693" w:rsidRDefault="00EF1693" w:rsidP="00420771">
      <w:pPr>
        <w:pStyle w:val="Prrafodelista"/>
        <w:numPr>
          <w:ilvl w:val="0"/>
          <w:numId w:val="6"/>
        </w:numPr>
        <w:spacing w:after="0" w:line="240" w:lineRule="auto"/>
        <w:contextualSpacing w:val="0"/>
        <w:jc w:val="both"/>
        <w:rPr>
          <w:rFonts w:ascii="Garamond" w:hAnsi="Garamond"/>
          <w:sz w:val="26"/>
          <w:szCs w:val="26"/>
          <w:lang w:val="es-ES_tradnl"/>
        </w:rPr>
      </w:pPr>
      <w:r w:rsidRPr="000C1D77">
        <w:rPr>
          <w:rFonts w:ascii="Garamond" w:hAnsi="Garamond"/>
          <w:sz w:val="26"/>
          <w:szCs w:val="26"/>
          <w:lang w:val="es-ES_tradnl"/>
        </w:rPr>
        <w:t xml:space="preserve">La vigencia del presente </w:t>
      </w:r>
      <w:r w:rsidR="00A959E3" w:rsidRPr="00FD3BD3">
        <w:rPr>
          <w:rFonts w:ascii="Garamond" w:hAnsi="Garamond"/>
          <w:i/>
          <w:sz w:val="26"/>
          <w:szCs w:val="26"/>
          <w:lang w:val="es-ES_tradnl"/>
        </w:rPr>
        <w:t>Convenio Específico</w:t>
      </w:r>
      <w:r w:rsidR="00A959E3" w:rsidRPr="000C1D77">
        <w:rPr>
          <w:rFonts w:ascii="Garamond" w:hAnsi="Garamond"/>
          <w:sz w:val="26"/>
          <w:szCs w:val="26"/>
          <w:lang w:val="es-ES_tradnl"/>
        </w:rPr>
        <w:t xml:space="preserve"> será de cuatro</w:t>
      </w:r>
      <w:r w:rsidRPr="000C1D77">
        <w:rPr>
          <w:rFonts w:ascii="Garamond" w:hAnsi="Garamond"/>
          <w:sz w:val="26"/>
          <w:szCs w:val="26"/>
          <w:lang w:val="es-ES_tradnl"/>
        </w:rPr>
        <w:t xml:space="preserve"> años, prorrogándose automáticame</w:t>
      </w:r>
      <w:r w:rsidR="00A959E3" w:rsidRPr="000C1D77">
        <w:rPr>
          <w:rFonts w:ascii="Garamond" w:hAnsi="Garamond"/>
          <w:sz w:val="26"/>
          <w:szCs w:val="26"/>
          <w:lang w:val="es-ES_tradnl"/>
        </w:rPr>
        <w:t>nte por sucesivos periodos</w:t>
      </w:r>
      <w:r w:rsidRPr="000C1D77">
        <w:rPr>
          <w:rFonts w:ascii="Garamond" w:hAnsi="Garamond"/>
          <w:sz w:val="26"/>
          <w:szCs w:val="26"/>
          <w:lang w:val="es-ES_tradnl"/>
        </w:rPr>
        <w:t>, salvo denuncia expresa de una de las partes, comunicada por escrito al menos dos meses antes de la fecha de vencimiento.</w:t>
      </w:r>
    </w:p>
    <w:p w:rsidR="00FD3BD3" w:rsidRPr="000C1D77" w:rsidRDefault="00FD3BD3" w:rsidP="00FD3BD3">
      <w:pPr>
        <w:pStyle w:val="Prrafodelista"/>
        <w:spacing w:after="0" w:line="240" w:lineRule="auto"/>
        <w:contextualSpacing w:val="0"/>
        <w:jc w:val="both"/>
        <w:rPr>
          <w:rFonts w:ascii="Garamond" w:hAnsi="Garamond"/>
          <w:sz w:val="26"/>
          <w:szCs w:val="26"/>
          <w:lang w:val="es-ES_tradnl"/>
        </w:rPr>
      </w:pPr>
    </w:p>
    <w:p w:rsidR="00FD3BD3" w:rsidRDefault="00EF1693" w:rsidP="00420771">
      <w:pPr>
        <w:pStyle w:val="Prrafodelista"/>
        <w:numPr>
          <w:ilvl w:val="0"/>
          <w:numId w:val="6"/>
        </w:numPr>
        <w:spacing w:after="0" w:line="240" w:lineRule="auto"/>
        <w:contextualSpacing w:val="0"/>
        <w:jc w:val="both"/>
        <w:rPr>
          <w:rFonts w:ascii="Garamond" w:hAnsi="Garamond"/>
          <w:sz w:val="26"/>
          <w:szCs w:val="26"/>
          <w:lang w:val="es-ES_tradnl"/>
        </w:rPr>
      </w:pPr>
      <w:r w:rsidRPr="000C1D77">
        <w:rPr>
          <w:rFonts w:ascii="Garamond" w:hAnsi="Garamond"/>
          <w:sz w:val="26"/>
          <w:szCs w:val="26"/>
          <w:lang w:val="es-ES_tradnl"/>
        </w:rPr>
        <w:t>Asimismo</w:t>
      </w:r>
      <w:r w:rsidR="00FD3BD3">
        <w:rPr>
          <w:rFonts w:ascii="Garamond" w:hAnsi="Garamond"/>
          <w:sz w:val="26"/>
          <w:szCs w:val="26"/>
          <w:lang w:val="es-ES_tradnl"/>
        </w:rPr>
        <w:t>,</w:t>
      </w:r>
      <w:r w:rsidRPr="000C1D77">
        <w:rPr>
          <w:rFonts w:ascii="Garamond" w:hAnsi="Garamond"/>
          <w:sz w:val="26"/>
          <w:szCs w:val="26"/>
          <w:lang w:val="es-ES_tradnl"/>
        </w:rPr>
        <w:t xml:space="preserve"> </w:t>
      </w:r>
      <w:r w:rsidR="00FD3BD3">
        <w:rPr>
          <w:rFonts w:ascii="Garamond" w:hAnsi="Garamond"/>
          <w:sz w:val="26"/>
          <w:szCs w:val="26"/>
          <w:lang w:val="es-ES_tradnl"/>
        </w:rPr>
        <w:t xml:space="preserve">este </w:t>
      </w:r>
      <w:r w:rsidR="00FD3BD3" w:rsidRPr="00FD3BD3">
        <w:rPr>
          <w:rFonts w:ascii="Garamond" w:hAnsi="Garamond"/>
          <w:i/>
          <w:sz w:val="26"/>
          <w:szCs w:val="26"/>
          <w:lang w:val="es-ES_tradnl"/>
        </w:rPr>
        <w:t>Convenio Específico</w:t>
      </w:r>
      <w:r w:rsidR="00FD3BD3">
        <w:rPr>
          <w:rFonts w:ascii="Garamond" w:hAnsi="Garamond"/>
          <w:sz w:val="26"/>
          <w:szCs w:val="26"/>
          <w:lang w:val="es-ES_tradnl"/>
        </w:rPr>
        <w:t xml:space="preserve"> </w:t>
      </w:r>
      <w:r w:rsidRPr="000C1D77">
        <w:rPr>
          <w:rFonts w:ascii="Garamond" w:hAnsi="Garamond"/>
          <w:sz w:val="26"/>
          <w:szCs w:val="26"/>
          <w:lang w:val="es-ES_tradnl"/>
        </w:rPr>
        <w:t xml:space="preserve">podrá rescindirse en cualquier momento por mutuo acuerdo entre las partes. </w:t>
      </w:r>
    </w:p>
    <w:p w:rsidR="00FD3BD3" w:rsidRPr="00FD3BD3" w:rsidRDefault="00FD3BD3" w:rsidP="00FD3BD3">
      <w:pPr>
        <w:pStyle w:val="Prrafodelista"/>
        <w:rPr>
          <w:rFonts w:ascii="Garamond" w:hAnsi="Garamond"/>
          <w:sz w:val="26"/>
          <w:szCs w:val="26"/>
          <w:lang w:val="es-ES_tradnl"/>
        </w:rPr>
      </w:pPr>
    </w:p>
    <w:p w:rsidR="00EF1693" w:rsidRDefault="00EF1693" w:rsidP="00420771">
      <w:pPr>
        <w:pStyle w:val="Prrafodelista"/>
        <w:numPr>
          <w:ilvl w:val="0"/>
          <w:numId w:val="6"/>
        </w:numPr>
        <w:spacing w:after="0" w:line="240" w:lineRule="auto"/>
        <w:contextualSpacing w:val="0"/>
        <w:jc w:val="both"/>
        <w:rPr>
          <w:rFonts w:ascii="Garamond" w:hAnsi="Garamond"/>
          <w:sz w:val="26"/>
          <w:szCs w:val="26"/>
          <w:lang w:val="es-ES_tradnl"/>
        </w:rPr>
      </w:pPr>
      <w:r w:rsidRPr="000C1D77">
        <w:rPr>
          <w:rFonts w:ascii="Garamond" w:hAnsi="Garamond"/>
          <w:sz w:val="26"/>
          <w:szCs w:val="26"/>
          <w:lang w:val="es-ES_tradnl"/>
        </w:rPr>
        <w:t xml:space="preserve">En cualquier caso, las partes se comprometen a finalizar el desarrollo de las acciones ya iniciadas en el momento de </w:t>
      </w:r>
      <w:r w:rsidR="00FD3BD3">
        <w:rPr>
          <w:rFonts w:ascii="Garamond" w:hAnsi="Garamond"/>
          <w:sz w:val="26"/>
          <w:szCs w:val="26"/>
          <w:lang w:val="es-ES_tradnl"/>
        </w:rPr>
        <w:t xml:space="preserve">terminación, de </w:t>
      </w:r>
      <w:r w:rsidRPr="000C1D77">
        <w:rPr>
          <w:rFonts w:ascii="Garamond" w:hAnsi="Garamond"/>
          <w:sz w:val="26"/>
          <w:szCs w:val="26"/>
          <w:lang w:val="es-ES_tradnl"/>
        </w:rPr>
        <w:t>la notificación de la denuncia o del acuerdo de rescisión.</w:t>
      </w:r>
    </w:p>
    <w:p w:rsidR="00FD3BD3" w:rsidRPr="00FD3BD3" w:rsidRDefault="00FD3BD3" w:rsidP="00FD3BD3">
      <w:pPr>
        <w:pStyle w:val="Prrafodelista"/>
        <w:rPr>
          <w:rFonts w:ascii="Garamond" w:hAnsi="Garamond"/>
          <w:sz w:val="26"/>
          <w:szCs w:val="26"/>
          <w:lang w:val="es-ES_tradnl"/>
        </w:rPr>
      </w:pPr>
    </w:p>
    <w:p w:rsidR="00FD3BD3" w:rsidRDefault="00FD3BD3" w:rsidP="00FD3BD3">
      <w:pPr>
        <w:pStyle w:val="Prrafodelista"/>
        <w:numPr>
          <w:ilvl w:val="0"/>
          <w:numId w:val="6"/>
        </w:numPr>
        <w:spacing w:after="0" w:line="240" w:lineRule="auto"/>
        <w:contextualSpacing w:val="0"/>
        <w:jc w:val="both"/>
        <w:rPr>
          <w:rFonts w:ascii="Garamond" w:hAnsi="Garamond"/>
          <w:sz w:val="26"/>
          <w:szCs w:val="26"/>
          <w:lang w:val="es-ES_tradnl"/>
        </w:rPr>
      </w:pPr>
      <w:r>
        <w:rPr>
          <w:rFonts w:ascii="Garamond" w:hAnsi="Garamond"/>
          <w:sz w:val="26"/>
          <w:szCs w:val="26"/>
          <w:lang w:val="es-ES_tradnl"/>
        </w:rPr>
        <w:t xml:space="preserve">En caso de disolución del </w:t>
      </w:r>
      <w:r>
        <w:rPr>
          <w:rFonts w:ascii="Garamond" w:hAnsi="Garamond"/>
          <w:i/>
          <w:sz w:val="26"/>
          <w:szCs w:val="26"/>
          <w:lang w:val="es-ES_tradnl"/>
        </w:rPr>
        <w:t>Aula</w:t>
      </w:r>
      <w:r w:rsidR="007F730C" w:rsidRPr="007F730C">
        <w:rPr>
          <w:rFonts w:ascii="Garamond" w:hAnsi="Garamond"/>
          <w:i/>
          <w:sz w:val="26"/>
          <w:szCs w:val="26"/>
          <w:lang w:val="es-ES_tradnl"/>
        </w:rPr>
        <w:t xml:space="preserve"> </w:t>
      </w:r>
      <w:r w:rsidR="007F730C">
        <w:rPr>
          <w:rFonts w:ascii="Garamond" w:hAnsi="Garamond"/>
          <w:i/>
          <w:sz w:val="26"/>
          <w:szCs w:val="26"/>
          <w:lang w:val="es-ES_tradnl"/>
        </w:rPr>
        <w:t xml:space="preserve">Universitaria de </w:t>
      </w:r>
      <w:r w:rsidR="00231F52">
        <w:rPr>
          <w:rFonts w:ascii="Garamond" w:hAnsi="Garamond"/>
          <w:i/>
          <w:sz w:val="26"/>
          <w:szCs w:val="26"/>
          <w:lang w:val="es-ES_tradnl"/>
        </w:rPr>
        <w:t>[…]</w:t>
      </w:r>
      <w:r>
        <w:rPr>
          <w:rFonts w:ascii="Garamond" w:hAnsi="Garamond"/>
          <w:i/>
          <w:sz w:val="26"/>
          <w:szCs w:val="26"/>
          <w:lang w:val="es-ES_tradnl"/>
        </w:rPr>
        <w:t xml:space="preserve">, </w:t>
      </w:r>
      <w:r>
        <w:rPr>
          <w:rFonts w:ascii="Garamond" w:hAnsi="Garamond"/>
          <w:sz w:val="26"/>
          <w:szCs w:val="26"/>
          <w:lang w:val="es-ES_tradnl"/>
        </w:rPr>
        <w:t xml:space="preserve">y salvo que se acuerde expresamente otra cosa, </w:t>
      </w:r>
      <w:r w:rsidRPr="00FD3BD3">
        <w:rPr>
          <w:rFonts w:ascii="Garamond" w:hAnsi="Garamond"/>
          <w:sz w:val="26"/>
          <w:szCs w:val="26"/>
          <w:lang w:val="es-ES_tradnl"/>
        </w:rPr>
        <w:t>l</w:t>
      </w:r>
      <w:r>
        <w:rPr>
          <w:rFonts w:ascii="Garamond" w:hAnsi="Garamond"/>
          <w:sz w:val="26"/>
          <w:szCs w:val="26"/>
          <w:lang w:val="es-ES_tradnl"/>
        </w:rPr>
        <w:t xml:space="preserve">a asignación de los </w:t>
      </w:r>
      <w:r w:rsidR="00EF1693" w:rsidRPr="000C1D77">
        <w:rPr>
          <w:rFonts w:ascii="Garamond" w:hAnsi="Garamond"/>
          <w:sz w:val="26"/>
          <w:szCs w:val="26"/>
          <w:lang w:val="es-ES_tradnl"/>
        </w:rPr>
        <w:t xml:space="preserve">bienes adquiridos por </w:t>
      </w:r>
      <w:r>
        <w:rPr>
          <w:rFonts w:ascii="Garamond" w:hAnsi="Garamond"/>
          <w:sz w:val="26"/>
          <w:szCs w:val="26"/>
          <w:lang w:val="es-ES_tradnl"/>
        </w:rPr>
        <w:t xml:space="preserve">el </w:t>
      </w:r>
      <w:r w:rsidRPr="00446B4B">
        <w:rPr>
          <w:rFonts w:ascii="Garamond" w:hAnsi="Garamond"/>
          <w:i/>
          <w:sz w:val="26"/>
          <w:szCs w:val="26"/>
          <w:lang w:val="es-ES_tradnl"/>
        </w:rPr>
        <w:t xml:space="preserve">Aula </w:t>
      </w:r>
      <w:r>
        <w:rPr>
          <w:rFonts w:ascii="Garamond" w:hAnsi="Garamond"/>
          <w:sz w:val="26"/>
          <w:szCs w:val="26"/>
          <w:lang w:val="es-ES_tradnl"/>
        </w:rPr>
        <w:t xml:space="preserve">se hará </w:t>
      </w:r>
      <w:r w:rsidR="00B84319">
        <w:rPr>
          <w:rFonts w:ascii="Garamond" w:hAnsi="Garamond"/>
          <w:sz w:val="26"/>
          <w:szCs w:val="26"/>
          <w:lang w:val="es-ES_tradnl"/>
        </w:rPr>
        <w:t xml:space="preserve">sobre la base de la participación de cada institución colaboradora en su financiación, de conformidad con el inventario que a tales efectos se lleve en </w:t>
      </w:r>
      <w:r w:rsidR="007F730C">
        <w:rPr>
          <w:rFonts w:ascii="Garamond" w:hAnsi="Garamond"/>
          <w:sz w:val="26"/>
          <w:szCs w:val="26"/>
          <w:lang w:val="es-ES_tradnl"/>
        </w:rPr>
        <w:t>la misma</w:t>
      </w:r>
      <w:r w:rsidR="00B84319">
        <w:rPr>
          <w:rFonts w:ascii="Garamond" w:hAnsi="Garamond"/>
          <w:sz w:val="26"/>
          <w:szCs w:val="26"/>
          <w:lang w:val="es-ES_tradnl"/>
        </w:rPr>
        <w:t>.</w:t>
      </w:r>
    </w:p>
    <w:p w:rsidR="00A95455" w:rsidRPr="00A95455" w:rsidRDefault="00A95455" w:rsidP="00A95455">
      <w:pPr>
        <w:pStyle w:val="Prrafodelista"/>
        <w:rPr>
          <w:rFonts w:ascii="Garamond" w:hAnsi="Garamond"/>
          <w:sz w:val="26"/>
          <w:szCs w:val="26"/>
          <w:lang w:val="es-ES_tradnl"/>
        </w:rPr>
      </w:pPr>
    </w:p>
    <w:p w:rsidR="00A95455" w:rsidRDefault="00A95455" w:rsidP="00FD3BD3">
      <w:pPr>
        <w:pStyle w:val="Prrafodelista"/>
        <w:numPr>
          <w:ilvl w:val="0"/>
          <w:numId w:val="6"/>
        </w:numPr>
        <w:spacing w:after="0" w:line="240" w:lineRule="auto"/>
        <w:contextualSpacing w:val="0"/>
        <w:jc w:val="both"/>
        <w:rPr>
          <w:rFonts w:ascii="Garamond" w:hAnsi="Garamond"/>
          <w:sz w:val="26"/>
          <w:szCs w:val="26"/>
          <w:lang w:val="es-ES_tradnl"/>
        </w:rPr>
      </w:pPr>
      <w:r>
        <w:rPr>
          <w:rFonts w:ascii="Garamond" w:hAnsi="Garamond"/>
          <w:sz w:val="26"/>
          <w:szCs w:val="26"/>
          <w:lang w:val="es-ES_tradnl"/>
        </w:rPr>
        <w:t>Si las dos instituciones acordaran la realización de actividades formativas regladas en el marco de la enseñanza universitaria oficial de la Universidad de Cádiz, el convenio quedaría automáticamente renovado y su vigencia de prorrogaría a los seis años desde su fecha de renovación, acorde con los plazos de verificación y acreditación de los títulos oficiales de las universidades y en los términos en los que expresamente se acurden en el correspondiente convenio.</w:t>
      </w:r>
    </w:p>
    <w:p w:rsidR="008A5B17" w:rsidRDefault="008A5B17" w:rsidP="00420771">
      <w:pPr>
        <w:spacing w:after="0" w:line="240" w:lineRule="auto"/>
        <w:jc w:val="both"/>
        <w:rPr>
          <w:rFonts w:ascii="Garamond" w:hAnsi="Garamond"/>
          <w:b/>
          <w:sz w:val="26"/>
          <w:szCs w:val="26"/>
          <w:lang w:val="es-ES_tradnl"/>
        </w:rPr>
      </w:pPr>
    </w:p>
    <w:p w:rsidR="00291CA1" w:rsidRDefault="00291CA1" w:rsidP="00420771">
      <w:pPr>
        <w:spacing w:after="0" w:line="240" w:lineRule="auto"/>
        <w:jc w:val="both"/>
        <w:rPr>
          <w:rFonts w:ascii="Garamond" w:hAnsi="Garamond"/>
          <w:b/>
          <w:sz w:val="26"/>
          <w:szCs w:val="26"/>
          <w:lang w:val="es-ES_tradnl"/>
        </w:rPr>
      </w:pPr>
    </w:p>
    <w:p w:rsidR="00EF1693" w:rsidRPr="00B84319" w:rsidRDefault="00B84319" w:rsidP="00420771">
      <w:pPr>
        <w:spacing w:after="0" w:line="240" w:lineRule="auto"/>
        <w:jc w:val="both"/>
        <w:rPr>
          <w:rFonts w:ascii="Garamond" w:hAnsi="Garamond"/>
          <w:i/>
          <w:sz w:val="26"/>
          <w:szCs w:val="26"/>
          <w:lang w:val="es-ES_tradnl"/>
        </w:rPr>
      </w:pPr>
      <w:proofErr w:type="gramStart"/>
      <w:r w:rsidRPr="00B84319">
        <w:rPr>
          <w:rFonts w:ascii="Garamond" w:hAnsi="Garamond"/>
          <w:b/>
          <w:sz w:val="26"/>
          <w:szCs w:val="26"/>
          <w:lang w:val="es-ES_tradnl"/>
        </w:rPr>
        <w:t>DÉCIMA.</w:t>
      </w:r>
      <w:r>
        <w:rPr>
          <w:rFonts w:ascii="Garamond" w:hAnsi="Garamond"/>
          <w:b/>
          <w:i/>
          <w:sz w:val="26"/>
          <w:szCs w:val="26"/>
          <w:lang w:val="es-ES_tradnl"/>
        </w:rPr>
        <w:t>-</w:t>
      </w:r>
      <w:proofErr w:type="gramEnd"/>
      <w:r>
        <w:rPr>
          <w:rFonts w:ascii="Garamond" w:hAnsi="Garamond"/>
          <w:b/>
          <w:i/>
          <w:sz w:val="26"/>
          <w:szCs w:val="26"/>
          <w:lang w:val="es-ES_tradnl"/>
        </w:rPr>
        <w:t xml:space="preserve"> </w:t>
      </w:r>
      <w:r w:rsidR="00EF1693" w:rsidRPr="00B84319">
        <w:rPr>
          <w:rFonts w:ascii="Garamond" w:hAnsi="Garamond"/>
          <w:i/>
          <w:sz w:val="26"/>
          <w:szCs w:val="26"/>
          <w:lang w:val="es-ES_tradnl"/>
        </w:rPr>
        <w:t>Confidenciali</w:t>
      </w:r>
      <w:r w:rsidR="001E62DA">
        <w:rPr>
          <w:rFonts w:ascii="Garamond" w:hAnsi="Garamond"/>
          <w:i/>
          <w:sz w:val="26"/>
          <w:szCs w:val="26"/>
          <w:lang w:val="es-ES_tradnl"/>
        </w:rPr>
        <w:t>d</w:t>
      </w:r>
      <w:r w:rsidR="00EF1693" w:rsidRPr="00B84319">
        <w:rPr>
          <w:rFonts w:ascii="Garamond" w:hAnsi="Garamond"/>
          <w:i/>
          <w:sz w:val="26"/>
          <w:szCs w:val="26"/>
          <w:lang w:val="es-ES_tradnl"/>
        </w:rPr>
        <w:t>ad.</w:t>
      </w:r>
    </w:p>
    <w:p w:rsidR="008A5B17" w:rsidRDefault="008A5B17" w:rsidP="00420771">
      <w:pPr>
        <w:spacing w:after="0" w:line="240" w:lineRule="auto"/>
        <w:jc w:val="both"/>
        <w:rPr>
          <w:rFonts w:ascii="Garamond" w:hAnsi="Garamond"/>
          <w:sz w:val="26"/>
          <w:szCs w:val="26"/>
          <w:lang w:val="es-ES_tradnl"/>
        </w:rPr>
      </w:pPr>
    </w:p>
    <w:p w:rsidR="00EF1693" w:rsidRPr="000C1D77" w:rsidRDefault="00EF1693" w:rsidP="00420771">
      <w:pPr>
        <w:spacing w:after="0" w:line="240" w:lineRule="auto"/>
        <w:jc w:val="both"/>
        <w:rPr>
          <w:rFonts w:ascii="Garamond" w:hAnsi="Garamond"/>
          <w:sz w:val="26"/>
          <w:szCs w:val="26"/>
          <w:lang w:val="es-ES_tradnl"/>
        </w:rPr>
      </w:pPr>
      <w:r w:rsidRPr="000C1D77">
        <w:rPr>
          <w:rFonts w:ascii="Garamond" w:hAnsi="Garamond"/>
          <w:sz w:val="26"/>
          <w:szCs w:val="26"/>
          <w:lang w:val="es-ES_tradnl"/>
        </w:rPr>
        <w:t xml:space="preserve">Cada una de las partes se compromete a no difundir, bajo ningún aspecto, las informaciones científicas o técnicas pertenecientes a la otra parte, a las que hayan podido tener acceso en el desarrollo </w:t>
      </w:r>
      <w:r w:rsidR="00D822B7">
        <w:rPr>
          <w:rFonts w:ascii="Garamond" w:hAnsi="Garamond"/>
          <w:sz w:val="26"/>
          <w:szCs w:val="26"/>
          <w:lang w:val="es-ES_tradnl"/>
        </w:rPr>
        <w:t xml:space="preserve">de la actividad </w:t>
      </w:r>
      <w:r w:rsidRPr="000C1D77">
        <w:rPr>
          <w:rFonts w:ascii="Garamond" w:hAnsi="Garamond"/>
          <w:sz w:val="26"/>
          <w:szCs w:val="26"/>
          <w:lang w:val="es-ES_tradnl"/>
        </w:rPr>
        <w:t xml:space="preserve">de este convenio, mientras esas informaciones no sean de dominio público. En cada </w:t>
      </w:r>
      <w:r w:rsidR="00D822B7">
        <w:rPr>
          <w:rFonts w:ascii="Garamond" w:hAnsi="Garamond"/>
          <w:sz w:val="26"/>
          <w:szCs w:val="26"/>
          <w:lang w:val="es-ES_tradnl"/>
        </w:rPr>
        <w:t>actividad</w:t>
      </w:r>
      <w:r w:rsidR="008A5B17">
        <w:rPr>
          <w:rFonts w:ascii="Garamond" w:hAnsi="Garamond"/>
          <w:sz w:val="26"/>
          <w:szCs w:val="26"/>
          <w:lang w:val="es-ES_tradnl"/>
        </w:rPr>
        <w:t xml:space="preserve">, si fuere preciso, </w:t>
      </w:r>
      <w:r w:rsidRPr="000C1D77">
        <w:rPr>
          <w:rFonts w:ascii="Garamond" w:hAnsi="Garamond"/>
          <w:sz w:val="26"/>
          <w:szCs w:val="26"/>
          <w:lang w:val="es-ES_tradnl"/>
        </w:rPr>
        <w:t xml:space="preserve">se </w:t>
      </w:r>
      <w:r w:rsidR="008A5B17">
        <w:rPr>
          <w:rFonts w:ascii="Garamond" w:hAnsi="Garamond"/>
          <w:sz w:val="26"/>
          <w:szCs w:val="26"/>
          <w:lang w:val="es-ES_tradnl"/>
        </w:rPr>
        <w:t xml:space="preserve">redactará </w:t>
      </w:r>
      <w:r w:rsidRPr="000C1D77">
        <w:rPr>
          <w:rFonts w:ascii="Garamond" w:hAnsi="Garamond"/>
          <w:sz w:val="26"/>
          <w:szCs w:val="26"/>
          <w:lang w:val="es-ES_tradnl"/>
        </w:rPr>
        <w:t xml:space="preserve">un </w:t>
      </w:r>
      <w:r w:rsidR="008A5B17">
        <w:rPr>
          <w:rFonts w:ascii="Garamond" w:hAnsi="Garamond"/>
          <w:sz w:val="26"/>
          <w:szCs w:val="26"/>
          <w:lang w:val="es-ES_tradnl"/>
        </w:rPr>
        <w:t xml:space="preserve">documento </w:t>
      </w:r>
      <w:r w:rsidRPr="000C1D77">
        <w:rPr>
          <w:rFonts w:ascii="Garamond" w:hAnsi="Garamond"/>
          <w:sz w:val="26"/>
          <w:szCs w:val="26"/>
          <w:lang w:val="es-ES_tradnl"/>
        </w:rPr>
        <w:t xml:space="preserve">que concrete los aspectos sobre </w:t>
      </w:r>
      <w:r w:rsidR="008A5B17">
        <w:rPr>
          <w:rFonts w:ascii="Garamond" w:hAnsi="Garamond"/>
          <w:sz w:val="26"/>
          <w:szCs w:val="26"/>
          <w:lang w:val="es-ES_tradnl"/>
        </w:rPr>
        <w:t xml:space="preserve">la </w:t>
      </w:r>
      <w:r w:rsidRPr="000C1D77">
        <w:rPr>
          <w:rFonts w:ascii="Garamond" w:hAnsi="Garamond"/>
          <w:sz w:val="26"/>
          <w:szCs w:val="26"/>
          <w:lang w:val="es-ES_tradnl"/>
        </w:rPr>
        <w:t xml:space="preserve">información confidencial, </w:t>
      </w:r>
      <w:r w:rsidR="008A5B17">
        <w:rPr>
          <w:rFonts w:ascii="Garamond" w:hAnsi="Garamond"/>
          <w:sz w:val="26"/>
          <w:szCs w:val="26"/>
          <w:lang w:val="es-ES_tradnl"/>
        </w:rPr>
        <w:t xml:space="preserve">los </w:t>
      </w:r>
      <w:r w:rsidRPr="000C1D77">
        <w:rPr>
          <w:rFonts w:ascii="Garamond" w:hAnsi="Garamond"/>
          <w:sz w:val="26"/>
          <w:szCs w:val="26"/>
          <w:lang w:val="es-ES_tradnl"/>
        </w:rPr>
        <w:t xml:space="preserve">derechos de propiedad industrial </w:t>
      </w:r>
      <w:r w:rsidR="008A5B17">
        <w:rPr>
          <w:rFonts w:ascii="Garamond" w:hAnsi="Garamond"/>
          <w:sz w:val="26"/>
          <w:szCs w:val="26"/>
          <w:lang w:val="es-ES_tradnl"/>
        </w:rPr>
        <w:t>o</w:t>
      </w:r>
      <w:r w:rsidRPr="000C1D77">
        <w:rPr>
          <w:rFonts w:ascii="Garamond" w:hAnsi="Garamond"/>
          <w:sz w:val="26"/>
          <w:szCs w:val="26"/>
          <w:lang w:val="es-ES_tradnl"/>
        </w:rPr>
        <w:t xml:space="preserve"> intelectual</w:t>
      </w:r>
      <w:r w:rsidR="008A5B17">
        <w:rPr>
          <w:rFonts w:ascii="Garamond" w:hAnsi="Garamond"/>
          <w:sz w:val="26"/>
          <w:szCs w:val="26"/>
          <w:lang w:val="es-ES_tradnl"/>
        </w:rPr>
        <w:t xml:space="preserve"> de cada parte y el </w:t>
      </w:r>
      <w:r w:rsidRPr="000C1D77">
        <w:rPr>
          <w:rFonts w:ascii="Garamond" w:hAnsi="Garamond"/>
          <w:sz w:val="26"/>
          <w:szCs w:val="26"/>
          <w:lang w:val="es-ES_tradnl"/>
        </w:rPr>
        <w:t>compromiso de secreto y difusión de la actividad y sus resultados.</w:t>
      </w:r>
      <w:r w:rsidR="008A5B17">
        <w:rPr>
          <w:rFonts w:ascii="Garamond" w:hAnsi="Garamond"/>
          <w:sz w:val="26"/>
          <w:szCs w:val="26"/>
          <w:lang w:val="es-ES_tradnl"/>
        </w:rPr>
        <w:t xml:space="preserve"> En caso de falta de dicho documento, se aplicará como referencia la normativa de la Universidad de Cádiz sobre la materia, en particular la establecida para las actividades formativas de tercer ciclo.</w:t>
      </w:r>
    </w:p>
    <w:p w:rsidR="00EF1693" w:rsidRPr="000C1D77" w:rsidRDefault="00EF1693" w:rsidP="00420771">
      <w:pPr>
        <w:spacing w:after="0" w:line="240" w:lineRule="auto"/>
        <w:jc w:val="both"/>
        <w:rPr>
          <w:rFonts w:ascii="Garamond" w:hAnsi="Garamond"/>
          <w:sz w:val="26"/>
          <w:szCs w:val="26"/>
          <w:lang w:val="es-ES_tradnl"/>
        </w:rPr>
      </w:pPr>
    </w:p>
    <w:p w:rsidR="00EF1693" w:rsidRPr="000C1D77" w:rsidRDefault="00EF1693" w:rsidP="00420771">
      <w:pPr>
        <w:spacing w:after="0" w:line="240" w:lineRule="auto"/>
        <w:jc w:val="both"/>
        <w:rPr>
          <w:rFonts w:ascii="Garamond" w:hAnsi="Garamond"/>
          <w:sz w:val="26"/>
          <w:szCs w:val="26"/>
          <w:lang w:val="es-ES_tradnl"/>
        </w:rPr>
      </w:pPr>
      <w:r w:rsidRPr="000C1D77">
        <w:rPr>
          <w:rFonts w:ascii="Garamond" w:hAnsi="Garamond"/>
          <w:sz w:val="26"/>
          <w:szCs w:val="26"/>
          <w:lang w:val="es-ES_tradnl"/>
        </w:rPr>
        <w:t>Y para que así conste y en prueba de conformidad de todo lo convenido, ambas partes firman el presente Convenio en ejemplar duplicado, y en todas sus hojas, en el lugar y fecha al principio indicados.</w:t>
      </w:r>
    </w:p>
    <w:p w:rsidR="00EF1693" w:rsidRDefault="00EF1693" w:rsidP="00420771">
      <w:pPr>
        <w:spacing w:after="0" w:line="240" w:lineRule="auto"/>
        <w:jc w:val="both"/>
        <w:rPr>
          <w:rFonts w:ascii="Garamond" w:hAnsi="Garamond"/>
          <w:sz w:val="26"/>
          <w:szCs w:val="26"/>
          <w:lang w:val="es-ES_tradnl"/>
        </w:rPr>
      </w:pPr>
    </w:p>
    <w:p w:rsidR="0005369B" w:rsidRPr="000C1D77" w:rsidRDefault="0005369B" w:rsidP="00420771">
      <w:pPr>
        <w:spacing w:after="0" w:line="240" w:lineRule="auto"/>
        <w:jc w:val="both"/>
        <w:rPr>
          <w:rFonts w:ascii="Garamond" w:hAnsi="Garamond"/>
          <w:sz w:val="26"/>
          <w:szCs w:val="26"/>
          <w:lang w:val="es-ES_tradnl"/>
        </w:rPr>
      </w:pPr>
    </w:p>
    <w:p w:rsidR="00EF1693" w:rsidRPr="000C1D77" w:rsidRDefault="00EF1693" w:rsidP="00C94C78">
      <w:pPr>
        <w:spacing w:after="0" w:line="240" w:lineRule="auto"/>
        <w:jc w:val="both"/>
        <w:rPr>
          <w:rFonts w:ascii="Garamond" w:hAnsi="Garamond"/>
          <w:sz w:val="26"/>
          <w:szCs w:val="26"/>
          <w:lang w:val="es-ES_tradnl"/>
        </w:rPr>
      </w:pPr>
      <w:r w:rsidRPr="000C1D77">
        <w:rPr>
          <w:rFonts w:ascii="Garamond" w:hAnsi="Garamond"/>
          <w:sz w:val="26"/>
          <w:szCs w:val="26"/>
          <w:lang w:val="es-ES_tradnl"/>
        </w:rPr>
        <w:t>Por la Universidad de Cádiz</w:t>
      </w:r>
      <w:r w:rsidRPr="000C1D77">
        <w:rPr>
          <w:rFonts w:ascii="Garamond" w:hAnsi="Garamond"/>
          <w:sz w:val="26"/>
          <w:szCs w:val="26"/>
          <w:lang w:val="es-ES_tradnl"/>
        </w:rPr>
        <w:tab/>
      </w:r>
      <w:r w:rsidRPr="000C1D77">
        <w:rPr>
          <w:rFonts w:ascii="Garamond" w:hAnsi="Garamond"/>
          <w:sz w:val="26"/>
          <w:szCs w:val="26"/>
          <w:lang w:val="es-ES_tradnl"/>
        </w:rPr>
        <w:tab/>
      </w:r>
      <w:r w:rsidR="00231F52">
        <w:rPr>
          <w:rFonts w:ascii="Garamond" w:hAnsi="Garamond"/>
          <w:sz w:val="26"/>
          <w:szCs w:val="26"/>
          <w:lang w:val="es-ES_tradnl"/>
        </w:rPr>
        <w:t xml:space="preserve"> </w:t>
      </w:r>
      <w:r w:rsidR="004810B8">
        <w:rPr>
          <w:rFonts w:ascii="Garamond" w:hAnsi="Garamond"/>
          <w:sz w:val="26"/>
          <w:szCs w:val="26"/>
          <w:lang w:val="es-ES_tradnl"/>
        </w:rPr>
        <w:tab/>
      </w:r>
      <w:r w:rsidR="004810B8">
        <w:rPr>
          <w:rFonts w:ascii="Garamond" w:hAnsi="Garamond"/>
          <w:sz w:val="26"/>
          <w:szCs w:val="26"/>
          <w:lang w:val="es-ES_tradnl"/>
        </w:rPr>
        <w:tab/>
      </w:r>
      <w:r w:rsidR="00231F52">
        <w:rPr>
          <w:rFonts w:ascii="Garamond" w:hAnsi="Garamond"/>
          <w:sz w:val="26"/>
          <w:szCs w:val="26"/>
          <w:lang w:val="es-ES_tradnl"/>
        </w:rPr>
        <w:t xml:space="preserve"> </w:t>
      </w:r>
      <w:r w:rsidRPr="000C1D77">
        <w:rPr>
          <w:rFonts w:ascii="Garamond" w:hAnsi="Garamond"/>
          <w:sz w:val="26"/>
          <w:szCs w:val="26"/>
          <w:lang w:val="es-ES_tradnl"/>
        </w:rPr>
        <w:t xml:space="preserve">Por </w:t>
      </w:r>
      <w:r w:rsidR="00C94C78">
        <w:rPr>
          <w:rFonts w:ascii="Garamond" w:hAnsi="Garamond"/>
          <w:sz w:val="26"/>
          <w:szCs w:val="26"/>
          <w:lang w:val="es-ES_tradnl"/>
        </w:rPr>
        <w:t xml:space="preserve">el </w:t>
      </w:r>
      <w:r w:rsidR="004C4479">
        <w:rPr>
          <w:rFonts w:ascii="Garamond" w:hAnsi="Garamond"/>
          <w:sz w:val="26"/>
          <w:szCs w:val="26"/>
          <w:lang w:val="es-ES_tradnl"/>
        </w:rPr>
        <w:t xml:space="preserve">Colegio Oficial de </w:t>
      </w:r>
      <w:r w:rsidR="00231F52">
        <w:rPr>
          <w:rFonts w:ascii="Garamond" w:hAnsi="Garamond"/>
          <w:sz w:val="26"/>
          <w:szCs w:val="26"/>
          <w:lang w:val="es-ES_tradnl"/>
        </w:rPr>
        <w:t>[…]</w:t>
      </w:r>
    </w:p>
    <w:p w:rsidR="008A5B17" w:rsidRDefault="008A5B17" w:rsidP="00420771">
      <w:pPr>
        <w:spacing w:after="0" w:line="240" w:lineRule="auto"/>
        <w:jc w:val="both"/>
        <w:rPr>
          <w:rFonts w:ascii="Garamond" w:hAnsi="Garamond"/>
          <w:sz w:val="26"/>
          <w:szCs w:val="26"/>
          <w:lang w:val="es-ES_tradnl"/>
        </w:rPr>
      </w:pPr>
    </w:p>
    <w:p w:rsidR="0005369B" w:rsidRDefault="0005369B" w:rsidP="00420771">
      <w:pPr>
        <w:spacing w:after="0" w:line="240" w:lineRule="auto"/>
        <w:jc w:val="both"/>
        <w:rPr>
          <w:rFonts w:ascii="Garamond" w:hAnsi="Garamond"/>
          <w:sz w:val="26"/>
          <w:szCs w:val="26"/>
          <w:lang w:val="es-ES_tradnl"/>
        </w:rPr>
      </w:pPr>
    </w:p>
    <w:p w:rsidR="008A5B17" w:rsidRDefault="008A5B17" w:rsidP="00420771">
      <w:pPr>
        <w:spacing w:after="0" w:line="240" w:lineRule="auto"/>
        <w:jc w:val="both"/>
        <w:rPr>
          <w:rFonts w:ascii="Garamond" w:hAnsi="Garamond"/>
          <w:sz w:val="26"/>
          <w:szCs w:val="26"/>
          <w:lang w:val="es-ES_tradnl"/>
        </w:rPr>
      </w:pPr>
    </w:p>
    <w:p w:rsidR="008A5B17" w:rsidRPr="000C1D77" w:rsidRDefault="008A5B17" w:rsidP="00420771">
      <w:pPr>
        <w:spacing w:after="0" w:line="240" w:lineRule="auto"/>
        <w:jc w:val="both"/>
        <w:rPr>
          <w:rFonts w:ascii="Garamond" w:hAnsi="Garamond"/>
          <w:sz w:val="26"/>
          <w:szCs w:val="26"/>
          <w:lang w:val="es-ES_tradnl"/>
        </w:rPr>
      </w:pPr>
    </w:p>
    <w:p w:rsidR="00EF1693" w:rsidRPr="000C1D77" w:rsidRDefault="00EF1693" w:rsidP="00420771">
      <w:pPr>
        <w:spacing w:after="0" w:line="240" w:lineRule="auto"/>
        <w:jc w:val="both"/>
        <w:rPr>
          <w:rFonts w:ascii="Garamond" w:hAnsi="Garamond"/>
          <w:sz w:val="26"/>
          <w:szCs w:val="26"/>
          <w:lang w:val="es-ES_tradnl"/>
        </w:rPr>
      </w:pPr>
    </w:p>
    <w:p w:rsidR="00EF1693" w:rsidRPr="00291CA1" w:rsidRDefault="00231F52" w:rsidP="00420771">
      <w:pPr>
        <w:spacing w:after="0" w:line="240" w:lineRule="auto"/>
        <w:jc w:val="both"/>
        <w:rPr>
          <w:rFonts w:ascii="Garamond" w:hAnsi="Garamond"/>
          <w:sz w:val="26"/>
          <w:szCs w:val="26"/>
          <w:lang w:val="es-ES_tradnl"/>
        </w:rPr>
      </w:pPr>
      <w:r>
        <w:rPr>
          <w:rFonts w:ascii="Garamond" w:hAnsi="Garamond"/>
          <w:sz w:val="26"/>
          <w:szCs w:val="26"/>
          <w:lang w:val="es-ES_tradnl"/>
        </w:rPr>
        <w:t xml:space="preserve"> </w:t>
      </w:r>
      <w:r w:rsidR="00291CA1">
        <w:rPr>
          <w:rFonts w:ascii="Garamond" w:hAnsi="Garamond"/>
          <w:sz w:val="26"/>
          <w:szCs w:val="26"/>
          <w:lang w:val="es-ES_tradnl"/>
        </w:rPr>
        <w:t xml:space="preserve"> </w:t>
      </w:r>
      <w:r w:rsidR="008A5B17">
        <w:rPr>
          <w:rFonts w:ascii="Garamond" w:hAnsi="Garamond"/>
          <w:sz w:val="26"/>
          <w:szCs w:val="26"/>
          <w:lang w:val="es-ES_tradnl"/>
        </w:rPr>
        <w:t>Eduardo González Mazo</w:t>
      </w:r>
      <w:r w:rsidR="00EF1693" w:rsidRPr="000C1D77">
        <w:rPr>
          <w:rFonts w:ascii="Garamond" w:hAnsi="Garamond"/>
          <w:sz w:val="26"/>
          <w:szCs w:val="26"/>
          <w:lang w:val="es-ES_tradnl"/>
        </w:rPr>
        <w:tab/>
      </w:r>
      <w:r w:rsidR="00EF1693" w:rsidRPr="000C1D77">
        <w:rPr>
          <w:rFonts w:ascii="Garamond" w:hAnsi="Garamond"/>
          <w:sz w:val="26"/>
          <w:szCs w:val="26"/>
          <w:lang w:val="es-ES_tradnl"/>
        </w:rPr>
        <w:tab/>
      </w:r>
      <w:r>
        <w:rPr>
          <w:rFonts w:ascii="Garamond" w:hAnsi="Garamond"/>
          <w:sz w:val="26"/>
          <w:szCs w:val="26"/>
          <w:lang w:val="es-ES_tradnl"/>
        </w:rPr>
        <w:t xml:space="preserve">       </w:t>
      </w:r>
      <w:r w:rsidR="00291CA1">
        <w:rPr>
          <w:rFonts w:ascii="Garamond" w:hAnsi="Garamond"/>
          <w:sz w:val="26"/>
          <w:szCs w:val="26"/>
          <w:lang w:val="es-ES_tradnl"/>
        </w:rPr>
        <w:t xml:space="preserve"> </w:t>
      </w:r>
    </w:p>
    <w:sectPr w:rsidR="00EF1693" w:rsidRPr="00291CA1" w:rsidSect="00C80C45">
      <w:headerReference w:type="even" r:id="rId8"/>
      <w:headerReference w:type="default" r:id="rId9"/>
      <w:pgSz w:w="11906" w:h="16838"/>
      <w:pgMar w:top="19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8D0" w:rsidRDefault="001A48D0" w:rsidP="000C1D77">
      <w:pPr>
        <w:spacing w:after="0" w:line="240" w:lineRule="auto"/>
      </w:pPr>
      <w:r>
        <w:separator/>
      </w:r>
    </w:p>
  </w:endnote>
  <w:endnote w:type="continuationSeparator" w:id="0">
    <w:p w:rsidR="001A48D0" w:rsidRDefault="001A48D0" w:rsidP="000C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8D0" w:rsidRDefault="001A48D0" w:rsidP="000C1D77">
      <w:pPr>
        <w:spacing w:after="0" w:line="240" w:lineRule="auto"/>
      </w:pPr>
      <w:r>
        <w:separator/>
      </w:r>
    </w:p>
  </w:footnote>
  <w:footnote w:type="continuationSeparator" w:id="0">
    <w:p w:rsidR="001A48D0" w:rsidRDefault="001A48D0" w:rsidP="000C1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45" w:rsidRDefault="00C80C45">
    <w:pPr>
      <w:pStyle w:val="Encabezado"/>
    </w:pPr>
    <w:r>
      <w:rPr>
        <w:noProof/>
        <w:lang w:eastAsia="es-ES"/>
      </w:rPr>
      <w:drawing>
        <wp:inline distT="0" distB="0" distL="0" distR="0" wp14:anchorId="448F22CC" wp14:editId="4236CD37">
          <wp:extent cx="4596130" cy="835025"/>
          <wp:effectExtent l="0" t="0" r="0" b="3175"/>
          <wp:docPr id="1" name="Imagen 1" descr="C:\Users\Alfonso\Desktop\NUEVO LOGO COLEGIO\TIP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onso\Desktop\NUEVO LOGO COLEGIO\TIP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6130" cy="835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D77" w:rsidRDefault="00AD3E43">
    <w:pPr>
      <w:pStyle w:val="Encabezado"/>
    </w:pPr>
    <w:r w:rsidRPr="008572B6">
      <w:rPr>
        <w:rFonts w:ascii="Verdana" w:eastAsia="Calibri" w:hAnsi="Verdana" w:cs="Times New Roman"/>
        <w:noProof/>
        <w:color w:val="888888"/>
        <w:sz w:val="18"/>
        <w:szCs w:val="18"/>
        <w:lang w:eastAsia="es-ES"/>
      </w:rPr>
      <w:drawing>
        <wp:anchor distT="0" distB="0" distL="114300" distR="114300" simplePos="0" relativeHeight="251659776" behindDoc="0" locked="0" layoutInCell="1" allowOverlap="1" wp14:anchorId="4B6BA067" wp14:editId="7AF57F0F">
          <wp:simplePos x="0" y="0"/>
          <wp:positionH relativeFrom="margin">
            <wp:posOffset>-71120</wp:posOffset>
          </wp:positionH>
          <wp:positionV relativeFrom="paragraph">
            <wp:posOffset>48260</wp:posOffset>
          </wp:positionV>
          <wp:extent cx="561975" cy="1090295"/>
          <wp:effectExtent l="0" t="0" r="9525" b="0"/>
          <wp:wrapSquare wrapText="bothSides"/>
          <wp:docPr id="2" name="Imagen 2" descr="A%20escudo%20UC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20escudo%20U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10902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C1D77" w:rsidRDefault="00AD3E43">
    <w:pPr>
      <w:pStyle w:val="Encabezado"/>
      <w:rPr>
        <w:noProof/>
        <w:lang w:eastAsia="es-ES"/>
      </w:rPr>
    </w:pPr>
    <w:r>
      <w:tab/>
    </w:r>
    <w:r>
      <w:tab/>
    </w:r>
  </w:p>
  <w:p w:rsidR="00C80C45" w:rsidRDefault="00C80C45">
    <w:pPr>
      <w:pStyle w:val="Encabezado"/>
      <w:rPr>
        <w:noProof/>
        <w:lang w:eastAsia="es-ES"/>
      </w:rPr>
    </w:pPr>
  </w:p>
  <w:p w:rsidR="00F40D33" w:rsidRDefault="00C80C45" w:rsidP="00C80C45">
    <w:pPr>
      <w:pStyle w:val="Encabezado"/>
      <w:tabs>
        <w:tab w:val="clear" w:pos="4252"/>
        <w:tab w:val="clear" w:pos="8504"/>
        <w:tab w:val="left" w:pos="2642"/>
      </w:tabs>
      <w:rPr>
        <w:noProof/>
        <w:lang w:eastAsia="es-ES"/>
      </w:rPr>
    </w:pPr>
    <w:r>
      <w:rPr>
        <w:noProof/>
        <w:lang w:eastAsia="es-ES"/>
      </w:rPr>
      <w:tab/>
    </w:r>
    <w:r>
      <w:rPr>
        <w:noProof/>
        <w:lang w:eastAsia="es-ES"/>
      </w:rPr>
      <w:tab/>
    </w:r>
    <w:r>
      <w:rPr>
        <w:noProof/>
        <w:lang w:eastAsia="es-ES"/>
      </w:rPr>
      <w:tab/>
    </w:r>
    <w:r>
      <w:rPr>
        <w:noProof/>
        <w:lang w:eastAsia="es-ES"/>
      </w:rPr>
      <w:tab/>
    </w:r>
    <w:r>
      <w:rPr>
        <w:noProof/>
        <w:lang w:eastAsia="es-ES"/>
      </w:rPr>
      <w:tab/>
    </w:r>
    <w:r>
      <w:rPr>
        <w:noProof/>
        <w:lang w:eastAsia="es-ES"/>
      </w:rPr>
      <w:tab/>
    </w:r>
  </w:p>
  <w:p w:rsidR="00F40D33" w:rsidRDefault="00F40D33">
    <w:pPr>
      <w:pStyle w:val="Encabezado"/>
    </w:pPr>
  </w:p>
  <w:p w:rsidR="00C80C45" w:rsidRDefault="00C80C45">
    <w:pPr>
      <w:pStyle w:val="Encabezado"/>
    </w:pPr>
  </w:p>
  <w:p w:rsidR="00907AEA" w:rsidRDefault="00907AEA">
    <w:pPr>
      <w:pStyle w:val="Encabezado"/>
    </w:pPr>
  </w:p>
  <w:p w:rsidR="00084557" w:rsidRDefault="000845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335"/>
    <w:multiLevelType w:val="hybridMultilevel"/>
    <w:tmpl w:val="AEB4B6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7064C8"/>
    <w:multiLevelType w:val="hybridMultilevel"/>
    <w:tmpl w:val="C7D85F9A"/>
    <w:lvl w:ilvl="0" w:tplc="850EFEB4">
      <w:start w:val="1"/>
      <w:numFmt w:val="decimal"/>
      <w:lvlText w:val="%1."/>
      <w:lvlJc w:val="left"/>
      <w:pPr>
        <w:ind w:left="720" w:hanging="360"/>
      </w:pPr>
      <w:rPr>
        <w:rFonts w:hint="default"/>
        <w:color w:val="1616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F57D73"/>
    <w:multiLevelType w:val="hybridMultilevel"/>
    <w:tmpl w:val="BE52CDFA"/>
    <w:lvl w:ilvl="0" w:tplc="AC5E2E40">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F17BA0"/>
    <w:multiLevelType w:val="hybridMultilevel"/>
    <w:tmpl w:val="4ED260CC"/>
    <w:lvl w:ilvl="0" w:tplc="0C0A000F">
      <w:start w:val="1"/>
      <w:numFmt w:val="decimal"/>
      <w:lvlText w:val="%1."/>
      <w:lvlJc w:val="left"/>
      <w:pPr>
        <w:ind w:left="720" w:hanging="360"/>
      </w:pPr>
    </w:lvl>
    <w:lvl w:ilvl="1" w:tplc="DAC4461C">
      <w:start w:val="1"/>
      <w:numFmt w:val="lowerLetter"/>
      <w:lvlText w:val="%2."/>
      <w:lvlJc w:val="left"/>
      <w:pPr>
        <w:ind w:left="1440" w:hanging="360"/>
      </w:pPr>
      <w:rPr>
        <w:rFonts w:hint="default"/>
        <w:color w:val="181818"/>
        <w:w w:val="105"/>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2C7DB3"/>
    <w:multiLevelType w:val="hybridMultilevel"/>
    <w:tmpl w:val="357659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8C4A35"/>
    <w:multiLevelType w:val="hybridMultilevel"/>
    <w:tmpl w:val="315020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CB4A82"/>
    <w:multiLevelType w:val="hybridMultilevel"/>
    <w:tmpl w:val="39283A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C509D9"/>
    <w:multiLevelType w:val="hybridMultilevel"/>
    <w:tmpl w:val="B2142F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7770722"/>
    <w:multiLevelType w:val="hybridMultilevel"/>
    <w:tmpl w:val="753281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AA432E"/>
    <w:multiLevelType w:val="hybridMultilevel"/>
    <w:tmpl w:val="01B26B2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C193EA6"/>
    <w:multiLevelType w:val="hybridMultilevel"/>
    <w:tmpl w:val="F6FA8E5C"/>
    <w:lvl w:ilvl="0" w:tplc="75FEF21E">
      <w:start w:val="1"/>
      <w:numFmt w:val="decimal"/>
      <w:lvlText w:val="%1."/>
      <w:lvlJc w:val="left"/>
      <w:pPr>
        <w:ind w:left="720" w:hanging="360"/>
      </w:pPr>
      <w:rPr>
        <w:rFonts w:hint="default"/>
        <w:color w:val="1818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94F2774"/>
    <w:multiLevelType w:val="hybridMultilevel"/>
    <w:tmpl w:val="A96E5C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D904994"/>
    <w:multiLevelType w:val="hybridMultilevel"/>
    <w:tmpl w:val="CE483A78"/>
    <w:lvl w:ilvl="0" w:tplc="47A4AF2C">
      <w:start w:val="1"/>
      <w:numFmt w:val="decimal"/>
      <w:lvlText w:val="%1."/>
      <w:lvlJc w:val="left"/>
      <w:pPr>
        <w:ind w:left="720" w:hanging="360"/>
      </w:pPr>
      <w:rPr>
        <w:rFonts w:hint="default"/>
        <w:color w:val="1818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F5669B7"/>
    <w:multiLevelType w:val="hybridMultilevel"/>
    <w:tmpl w:val="581A57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FE45FC"/>
    <w:multiLevelType w:val="hybridMultilevel"/>
    <w:tmpl w:val="993E69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89158E1"/>
    <w:multiLevelType w:val="hybridMultilevel"/>
    <w:tmpl w:val="3534979A"/>
    <w:lvl w:ilvl="0" w:tplc="007CFE3E">
      <w:start w:val="1"/>
      <w:numFmt w:val="decimal"/>
      <w:lvlText w:val="%1."/>
      <w:lvlJc w:val="left"/>
      <w:pPr>
        <w:ind w:left="720" w:hanging="360"/>
      </w:pPr>
      <w:rPr>
        <w:rFonts w:hint="default"/>
        <w:color w:val="1818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BF9588F"/>
    <w:multiLevelType w:val="hybridMultilevel"/>
    <w:tmpl w:val="3C1EB09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C5A51D7"/>
    <w:multiLevelType w:val="hybridMultilevel"/>
    <w:tmpl w:val="8FCC0782"/>
    <w:lvl w:ilvl="0" w:tplc="C8E80296">
      <w:start w:val="1"/>
      <w:numFmt w:val="decimal"/>
      <w:lvlText w:val="%1."/>
      <w:lvlJc w:val="left"/>
      <w:pPr>
        <w:ind w:left="750" w:hanging="390"/>
      </w:pPr>
      <w:rPr>
        <w:rFonts w:eastAsia="Arial" w:cs="Arial" w:hint="default"/>
        <w:color w:val="1616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2"/>
  </w:num>
  <w:num w:numId="3">
    <w:abstractNumId w:val="14"/>
  </w:num>
  <w:num w:numId="4">
    <w:abstractNumId w:val="7"/>
  </w:num>
  <w:num w:numId="5">
    <w:abstractNumId w:val="4"/>
  </w:num>
  <w:num w:numId="6">
    <w:abstractNumId w:val="8"/>
  </w:num>
  <w:num w:numId="7">
    <w:abstractNumId w:val="3"/>
  </w:num>
  <w:num w:numId="8">
    <w:abstractNumId w:val="15"/>
  </w:num>
  <w:num w:numId="9">
    <w:abstractNumId w:val="6"/>
  </w:num>
  <w:num w:numId="10">
    <w:abstractNumId w:val="10"/>
  </w:num>
  <w:num w:numId="11">
    <w:abstractNumId w:val="16"/>
  </w:num>
  <w:num w:numId="12">
    <w:abstractNumId w:val="5"/>
  </w:num>
  <w:num w:numId="13">
    <w:abstractNumId w:val="12"/>
  </w:num>
  <w:num w:numId="14">
    <w:abstractNumId w:val="11"/>
  </w:num>
  <w:num w:numId="15">
    <w:abstractNumId w:val="1"/>
  </w:num>
  <w:num w:numId="16">
    <w:abstractNumId w:val="0"/>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8E"/>
    <w:rsid w:val="00024979"/>
    <w:rsid w:val="000507B7"/>
    <w:rsid w:val="0005369B"/>
    <w:rsid w:val="000709FC"/>
    <w:rsid w:val="00084557"/>
    <w:rsid w:val="000A5528"/>
    <w:rsid w:val="000B74FD"/>
    <w:rsid w:val="000C1D77"/>
    <w:rsid w:val="000C513B"/>
    <w:rsid w:val="0012780C"/>
    <w:rsid w:val="00163847"/>
    <w:rsid w:val="0017469A"/>
    <w:rsid w:val="001A48D0"/>
    <w:rsid w:val="001B4678"/>
    <w:rsid w:val="001C7E1B"/>
    <w:rsid w:val="001E62DA"/>
    <w:rsid w:val="0021198F"/>
    <w:rsid w:val="0021717F"/>
    <w:rsid w:val="00231F52"/>
    <w:rsid w:val="00242430"/>
    <w:rsid w:val="00276A8A"/>
    <w:rsid w:val="00283616"/>
    <w:rsid w:val="00285487"/>
    <w:rsid w:val="00291CA1"/>
    <w:rsid w:val="002F296F"/>
    <w:rsid w:val="003212BD"/>
    <w:rsid w:val="003746D8"/>
    <w:rsid w:val="003A4C53"/>
    <w:rsid w:val="003C78AB"/>
    <w:rsid w:val="003E26F5"/>
    <w:rsid w:val="003F5564"/>
    <w:rsid w:val="00420771"/>
    <w:rsid w:val="00420D29"/>
    <w:rsid w:val="00421EDE"/>
    <w:rsid w:val="00446B4B"/>
    <w:rsid w:val="00446FCE"/>
    <w:rsid w:val="004810B8"/>
    <w:rsid w:val="00490FB9"/>
    <w:rsid w:val="004A6845"/>
    <w:rsid w:val="004B4DD4"/>
    <w:rsid w:val="004B7604"/>
    <w:rsid w:val="004C4479"/>
    <w:rsid w:val="004D1694"/>
    <w:rsid w:val="00507DB5"/>
    <w:rsid w:val="00515C21"/>
    <w:rsid w:val="00522978"/>
    <w:rsid w:val="0053490E"/>
    <w:rsid w:val="005434F1"/>
    <w:rsid w:val="00552813"/>
    <w:rsid w:val="005644BF"/>
    <w:rsid w:val="005B3063"/>
    <w:rsid w:val="005C0B8B"/>
    <w:rsid w:val="005C3BAD"/>
    <w:rsid w:val="005D6CFF"/>
    <w:rsid w:val="00607812"/>
    <w:rsid w:val="006248E5"/>
    <w:rsid w:val="0064273B"/>
    <w:rsid w:val="00670A93"/>
    <w:rsid w:val="00670EA2"/>
    <w:rsid w:val="006856E9"/>
    <w:rsid w:val="0068658E"/>
    <w:rsid w:val="006A3498"/>
    <w:rsid w:val="006A440F"/>
    <w:rsid w:val="0077349F"/>
    <w:rsid w:val="0079111B"/>
    <w:rsid w:val="007B7681"/>
    <w:rsid w:val="007F730C"/>
    <w:rsid w:val="00837B6A"/>
    <w:rsid w:val="00872ACA"/>
    <w:rsid w:val="008755F3"/>
    <w:rsid w:val="008A5B17"/>
    <w:rsid w:val="00901EF3"/>
    <w:rsid w:val="00905B1F"/>
    <w:rsid w:val="00907AEA"/>
    <w:rsid w:val="00931A61"/>
    <w:rsid w:val="0094405F"/>
    <w:rsid w:val="00970F8F"/>
    <w:rsid w:val="009736D6"/>
    <w:rsid w:val="00984BF9"/>
    <w:rsid w:val="009A3ECF"/>
    <w:rsid w:val="009B589C"/>
    <w:rsid w:val="009E5531"/>
    <w:rsid w:val="009F010A"/>
    <w:rsid w:val="00A36FB4"/>
    <w:rsid w:val="00A64A9E"/>
    <w:rsid w:val="00A95455"/>
    <w:rsid w:val="00A959E3"/>
    <w:rsid w:val="00AB1D03"/>
    <w:rsid w:val="00AD37AA"/>
    <w:rsid w:val="00AD3E43"/>
    <w:rsid w:val="00AE3237"/>
    <w:rsid w:val="00AE6580"/>
    <w:rsid w:val="00B26BAE"/>
    <w:rsid w:val="00B75D3F"/>
    <w:rsid w:val="00B81D7B"/>
    <w:rsid w:val="00B84319"/>
    <w:rsid w:val="00BD7325"/>
    <w:rsid w:val="00C07896"/>
    <w:rsid w:val="00C45743"/>
    <w:rsid w:val="00C6085C"/>
    <w:rsid w:val="00C80C45"/>
    <w:rsid w:val="00C83CA6"/>
    <w:rsid w:val="00C9096D"/>
    <w:rsid w:val="00C94C78"/>
    <w:rsid w:val="00CE755F"/>
    <w:rsid w:val="00D1191C"/>
    <w:rsid w:val="00D136D1"/>
    <w:rsid w:val="00D14A02"/>
    <w:rsid w:val="00D14BAE"/>
    <w:rsid w:val="00D822B7"/>
    <w:rsid w:val="00E261DD"/>
    <w:rsid w:val="00E26800"/>
    <w:rsid w:val="00E6646A"/>
    <w:rsid w:val="00EA1EAF"/>
    <w:rsid w:val="00EC7089"/>
    <w:rsid w:val="00EE1124"/>
    <w:rsid w:val="00EF1693"/>
    <w:rsid w:val="00EF622A"/>
    <w:rsid w:val="00F174C3"/>
    <w:rsid w:val="00F40D33"/>
    <w:rsid w:val="00F60A0C"/>
    <w:rsid w:val="00F75D96"/>
    <w:rsid w:val="00FD3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FE5B"/>
  <w15:docId w15:val="{651675C2-473E-482B-852A-EC259331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78AB"/>
    <w:pPr>
      <w:ind w:left="720"/>
      <w:contextualSpacing/>
    </w:pPr>
  </w:style>
  <w:style w:type="paragraph" w:styleId="Encabezado">
    <w:name w:val="header"/>
    <w:basedOn w:val="Normal"/>
    <w:link w:val="EncabezadoCar"/>
    <w:uiPriority w:val="99"/>
    <w:unhideWhenUsed/>
    <w:rsid w:val="000C1D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1D77"/>
  </w:style>
  <w:style w:type="paragraph" w:styleId="Piedepgina">
    <w:name w:val="footer"/>
    <w:basedOn w:val="Normal"/>
    <w:link w:val="PiedepginaCar"/>
    <w:uiPriority w:val="99"/>
    <w:unhideWhenUsed/>
    <w:rsid w:val="000C1D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1D77"/>
  </w:style>
  <w:style w:type="paragraph" w:styleId="Textodeglobo">
    <w:name w:val="Balloon Text"/>
    <w:basedOn w:val="Normal"/>
    <w:link w:val="TextodegloboCar"/>
    <w:uiPriority w:val="99"/>
    <w:semiHidden/>
    <w:unhideWhenUsed/>
    <w:rsid w:val="005434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2.uca.es/serv/rel_institucionales/album/Simbolos/A%20escudo%20UCA.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D35E5-1648-4D6D-B8F9-A3867FCD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1960</Words>
  <Characters>10782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Vicerrector de Panificación. UCA</dc:creator>
  <cp:lastModifiedBy>Miguel Ángel Pendón Meléndez</cp:lastModifiedBy>
  <cp:revision>14</cp:revision>
  <cp:lastPrinted>2016-05-25T06:35:00Z</cp:lastPrinted>
  <dcterms:created xsi:type="dcterms:W3CDTF">2016-10-18T22:26:00Z</dcterms:created>
  <dcterms:modified xsi:type="dcterms:W3CDTF">2017-01-22T13:05:00Z</dcterms:modified>
</cp:coreProperties>
</file>