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26880" w14:textId="007BA88C" w:rsidR="00705E72" w:rsidRPr="009E7365" w:rsidRDefault="00705E72" w:rsidP="00705E72">
      <w:pPr>
        <w:widowControl/>
        <w:spacing w:after="0" w:line="360" w:lineRule="auto"/>
        <w:contextualSpacing/>
        <w:mirrorIndents/>
        <w:rPr>
          <w:rFonts w:ascii="Calibri" w:eastAsia="Calibri" w:hAnsi="Calibri" w:cs="Calibri"/>
          <w:b/>
          <w:sz w:val="24"/>
          <w:lang w:val="es-ES" w:eastAsia="en-US"/>
        </w:rPr>
      </w:pPr>
    </w:p>
    <w:p w14:paraId="7625AA22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3</w:t>
      </w:r>
    </w:p>
    <w:p w14:paraId="1DFCDCCE" w14:textId="77777777" w:rsidR="00705E72" w:rsidRPr="009E7365" w:rsidRDefault="00705E72" w:rsidP="00705E72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PROYECTO FORMATIVO</w:t>
      </w:r>
    </w:p>
    <w:p w14:paraId="08AF8775" w14:textId="77777777" w:rsidR="00705E72" w:rsidRPr="009E7365" w:rsidRDefault="00705E72" w:rsidP="00705E72">
      <w:pPr>
        <w:widowControl/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Contenidos</w:t>
      </w:r>
    </w:p>
    <w:p w14:paraId="50EC44F5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131E405A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0A976BE7" w14:textId="77777777" w:rsidR="00705E72" w:rsidRPr="009E7365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6E134106" w14:textId="77777777" w:rsidR="00705E72" w:rsidRPr="009E7365" w:rsidRDefault="00705E72" w:rsidP="00705E72">
      <w:pPr>
        <w:widowControl/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 xml:space="preserve">Metodología </w:t>
      </w:r>
    </w:p>
    <w:p w14:paraId="73B287A6" w14:textId="77777777" w:rsidR="00705E72" w:rsidRPr="009E7365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i/>
          <w:iCs/>
          <w:szCs w:val="22"/>
          <w:lang w:val="es-ES" w:eastAsia="en-US"/>
        </w:rPr>
      </w:pPr>
      <w:r w:rsidRPr="009E7365">
        <w:rPr>
          <w:rFonts w:ascii="Arial" w:eastAsia="Calibri" w:hAnsi="Arial" w:cs="Arial"/>
          <w:i/>
          <w:iCs/>
          <w:szCs w:val="22"/>
          <w:lang w:val="es-ES" w:eastAsia="en-US"/>
        </w:rPr>
        <w:t>Explica la metodología empleada para la adquisición de las competencias y los resultados de aprendizajes enumerados en la propuesta</w:t>
      </w:r>
    </w:p>
    <w:p w14:paraId="230AF0E7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75C8A2A9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2D1517F2" w14:textId="77777777" w:rsidR="00705E72" w:rsidRPr="009E7365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</w:p>
    <w:p w14:paraId="1D445DA2" w14:textId="77777777" w:rsidR="00705E72" w:rsidRPr="009E7365" w:rsidRDefault="00705E72" w:rsidP="00705E72">
      <w:pPr>
        <w:widowControl/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Calendario</w:t>
      </w:r>
    </w:p>
    <w:p w14:paraId="62C8C499" w14:textId="77777777" w:rsidR="00705E72" w:rsidRPr="009E7365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i/>
          <w:iCs/>
          <w:szCs w:val="22"/>
          <w:lang w:val="es-ES" w:eastAsia="en-US"/>
        </w:rPr>
      </w:pPr>
      <w:r w:rsidRPr="009E7365">
        <w:rPr>
          <w:rFonts w:ascii="Arial" w:eastAsia="Calibri" w:hAnsi="Arial" w:cs="Arial"/>
          <w:i/>
          <w:iCs/>
          <w:szCs w:val="22"/>
          <w:lang w:val="es-ES" w:eastAsia="en-US"/>
        </w:rPr>
        <w:t>Indica días y horas propuestas para el desarrollo de los contenidos</w:t>
      </w:r>
    </w:p>
    <w:p w14:paraId="4B2B1CFD" w14:textId="77777777" w:rsidR="00705E72" w:rsidRPr="009E7365" w:rsidRDefault="00705E72" w:rsidP="00705E72">
      <w:pPr>
        <w:widowControl/>
        <w:spacing w:after="160" w:line="259" w:lineRule="auto"/>
        <w:ind w:left="720"/>
        <w:contextualSpacing/>
        <w:jc w:val="left"/>
        <w:rPr>
          <w:rFonts w:ascii="Arial" w:eastAsia="Calibri" w:hAnsi="Arial" w:cs="Arial"/>
          <w:szCs w:val="22"/>
          <w:lang w:val="es-ES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00"/>
        <w:gridCol w:w="949"/>
        <w:gridCol w:w="1002"/>
        <w:gridCol w:w="1231"/>
        <w:gridCol w:w="1012"/>
        <w:gridCol w:w="1060"/>
        <w:gridCol w:w="1063"/>
        <w:gridCol w:w="1177"/>
      </w:tblGrid>
      <w:tr w:rsidR="00705E72" w:rsidRPr="009E7365" w14:paraId="194DFBC5" w14:textId="77777777" w:rsidTr="007168BC">
        <w:tc>
          <w:tcPr>
            <w:tcW w:w="714" w:type="dxa"/>
            <w:shd w:val="clear" w:color="auto" w:fill="D9D9D9"/>
          </w:tcPr>
          <w:p w14:paraId="5003F5F8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Horario</w:t>
            </w:r>
          </w:p>
        </w:tc>
        <w:tc>
          <w:tcPr>
            <w:tcW w:w="1026" w:type="dxa"/>
            <w:shd w:val="clear" w:color="auto" w:fill="D9D9D9"/>
          </w:tcPr>
          <w:p w14:paraId="42FFFFB0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Lunes</w:t>
            </w:r>
          </w:p>
        </w:tc>
        <w:tc>
          <w:tcPr>
            <w:tcW w:w="1071" w:type="dxa"/>
            <w:shd w:val="clear" w:color="auto" w:fill="D9D9D9"/>
          </w:tcPr>
          <w:p w14:paraId="7200DF8C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Martes</w:t>
            </w:r>
          </w:p>
        </w:tc>
        <w:tc>
          <w:tcPr>
            <w:tcW w:w="1230" w:type="dxa"/>
            <w:shd w:val="clear" w:color="auto" w:fill="D9D9D9"/>
          </w:tcPr>
          <w:p w14:paraId="268CEB2E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Miércoles</w:t>
            </w:r>
          </w:p>
        </w:tc>
        <w:tc>
          <w:tcPr>
            <w:tcW w:w="1056" w:type="dxa"/>
            <w:shd w:val="clear" w:color="auto" w:fill="D9D9D9"/>
          </w:tcPr>
          <w:p w14:paraId="07271E27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Jueves</w:t>
            </w:r>
          </w:p>
        </w:tc>
        <w:tc>
          <w:tcPr>
            <w:tcW w:w="1103" w:type="dxa"/>
            <w:shd w:val="clear" w:color="auto" w:fill="D9D9D9"/>
          </w:tcPr>
          <w:p w14:paraId="02BC7ADD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Viernes</w:t>
            </w:r>
          </w:p>
        </w:tc>
        <w:tc>
          <w:tcPr>
            <w:tcW w:w="1110" w:type="dxa"/>
            <w:shd w:val="clear" w:color="auto" w:fill="D9D9D9"/>
          </w:tcPr>
          <w:p w14:paraId="13C228B6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Sábado</w:t>
            </w:r>
          </w:p>
        </w:tc>
        <w:tc>
          <w:tcPr>
            <w:tcW w:w="1184" w:type="dxa"/>
            <w:shd w:val="clear" w:color="auto" w:fill="D9D9D9"/>
          </w:tcPr>
          <w:p w14:paraId="1AA078FB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 w:rsidRPr="009E7365"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Domingo</w:t>
            </w:r>
          </w:p>
        </w:tc>
      </w:tr>
      <w:tr w:rsidR="00705E72" w:rsidRPr="009E7365" w14:paraId="6AA73754" w14:textId="77777777" w:rsidTr="007168BC">
        <w:tc>
          <w:tcPr>
            <w:tcW w:w="714" w:type="dxa"/>
          </w:tcPr>
          <w:p w14:paraId="5FC06C16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73FF78AE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2AC5B29C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7D61C6D6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2B15FA7A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0536E208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2589F9DD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39436C87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705E72" w:rsidRPr="009E7365" w14:paraId="0CE80EC1" w14:textId="77777777" w:rsidTr="007168BC">
        <w:tc>
          <w:tcPr>
            <w:tcW w:w="714" w:type="dxa"/>
          </w:tcPr>
          <w:p w14:paraId="2C028BE0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78BCDB9A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00418AE0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6D796473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650F8F01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20EE11ED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68326E89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71C77BDF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705E72" w:rsidRPr="009E7365" w14:paraId="654394CB" w14:textId="77777777" w:rsidTr="007168BC">
        <w:tc>
          <w:tcPr>
            <w:tcW w:w="714" w:type="dxa"/>
          </w:tcPr>
          <w:p w14:paraId="3D8AB571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26" w:type="dxa"/>
          </w:tcPr>
          <w:p w14:paraId="0D5F73CA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71" w:type="dxa"/>
          </w:tcPr>
          <w:p w14:paraId="21E9C7A7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230" w:type="dxa"/>
          </w:tcPr>
          <w:p w14:paraId="209D1F25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056" w:type="dxa"/>
          </w:tcPr>
          <w:p w14:paraId="46C0A13D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03" w:type="dxa"/>
          </w:tcPr>
          <w:p w14:paraId="66F66FFC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10" w:type="dxa"/>
          </w:tcPr>
          <w:p w14:paraId="1732F3B0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184" w:type="dxa"/>
          </w:tcPr>
          <w:p w14:paraId="18BB51F3" w14:textId="77777777" w:rsidR="00705E72" w:rsidRPr="009E7365" w:rsidRDefault="00705E72" w:rsidP="007168BC">
            <w:pPr>
              <w:widowControl/>
              <w:spacing w:after="0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</w:tbl>
    <w:p w14:paraId="6CB00E74" w14:textId="77777777" w:rsidR="00705E72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szCs w:val="22"/>
          <w:lang w:val="es-ES" w:eastAsia="en-US"/>
        </w:rPr>
      </w:pPr>
    </w:p>
    <w:p w14:paraId="392768C2" w14:textId="77777777" w:rsidR="00705E72" w:rsidRPr="00C651DB" w:rsidRDefault="00705E72" w:rsidP="00705E72">
      <w:pPr>
        <w:widowControl/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="Calibri" w:hAnsi="Arial" w:cs="Arial"/>
          <w:b/>
          <w:bCs/>
          <w:szCs w:val="22"/>
          <w:lang w:val="es-ES" w:eastAsia="en-US"/>
        </w:rPr>
      </w:pPr>
      <w:r w:rsidRPr="009E7365">
        <w:rPr>
          <w:rFonts w:ascii="Arial" w:eastAsia="Calibri" w:hAnsi="Arial" w:cs="Arial"/>
          <w:b/>
          <w:bCs/>
          <w:szCs w:val="22"/>
          <w:lang w:val="es-ES" w:eastAsia="en-US"/>
        </w:rPr>
        <w:t>Profesorado</w:t>
      </w:r>
    </w:p>
    <w:p w14:paraId="37EAB49E" w14:textId="77777777" w:rsidR="00705E72" w:rsidRPr="009E7365" w:rsidRDefault="00705E72" w:rsidP="00705E72">
      <w:pPr>
        <w:widowControl/>
        <w:spacing w:after="160" w:line="259" w:lineRule="auto"/>
        <w:jc w:val="left"/>
        <w:rPr>
          <w:rFonts w:ascii="Arial" w:eastAsia="Calibri" w:hAnsi="Arial" w:cs="Arial"/>
          <w:szCs w:val="22"/>
          <w:lang w:val="es-E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22"/>
        <w:gridCol w:w="1274"/>
        <w:gridCol w:w="1495"/>
        <w:gridCol w:w="1373"/>
      </w:tblGrid>
      <w:tr w:rsidR="00705E72" w:rsidRPr="00C651DB" w14:paraId="429649FE" w14:textId="77777777" w:rsidTr="007168BC">
        <w:trPr>
          <w:trHeight w:val="300"/>
          <w:jc w:val="center"/>
        </w:trPr>
        <w:tc>
          <w:tcPr>
            <w:tcW w:w="3312" w:type="pct"/>
            <w:gridSpan w:val="4"/>
            <w:shd w:val="clear" w:color="auto" w:fill="auto"/>
            <w:vAlign w:val="center"/>
            <w:hideMark/>
          </w:tcPr>
          <w:p w14:paraId="421FD895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  <w:t>Información del docente</w:t>
            </w:r>
          </w:p>
        </w:tc>
        <w:tc>
          <w:tcPr>
            <w:tcW w:w="1688" w:type="pct"/>
            <w:gridSpan w:val="2"/>
            <w:shd w:val="clear" w:color="auto" w:fill="auto"/>
            <w:noWrap/>
            <w:vAlign w:val="center"/>
            <w:hideMark/>
          </w:tcPr>
          <w:p w14:paraId="5AC49508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b/>
                <w:bCs/>
                <w:szCs w:val="22"/>
                <w:lang w:val="es-ES" w:eastAsia="es-ES_tradnl"/>
              </w:rPr>
              <w:t>Información de la propuesta</w:t>
            </w:r>
          </w:p>
        </w:tc>
      </w:tr>
      <w:tr w:rsidR="00705E72" w:rsidRPr="00C651DB" w14:paraId="28F58716" w14:textId="77777777" w:rsidTr="007168BC">
        <w:trPr>
          <w:trHeight w:val="78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1AA1794E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Nombre y apellidos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3FB76B9E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Titulación del docente</w:t>
            </w: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7AA874C5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Institución o empresa a la que pertenece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2B94AABF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Años de experiencia en el sector</w:t>
            </w:r>
          </w:p>
        </w:tc>
        <w:tc>
          <w:tcPr>
            <w:tcW w:w="880" w:type="pct"/>
            <w:shd w:val="clear" w:color="000000" w:fill="FFFFFF"/>
            <w:vAlign w:val="center"/>
            <w:hideMark/>
          </w:tcPr>
          <w:p w14:paraId="01671A90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Horas presenciales (síncronas)</w:t>
            </w:r>
          </w:p>
        </w:tc>
        <w:tc>
          <w:tcPr>
            <w:tcW w:w="808" w:type="pct"/>
            <w:shd w:val="clear" w:color="000000" w:fill="FFFFFF"/>
            <w:vAlign w:val="center"/>
            <w:hideMark/>
          </w:tcPr>
          <w:p w14:paraId="6B72AA20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Horas online (asíncronas)</w:t>
            </w:r>
          </w:p>
        </w:tc>
      </w:tr>
      <w:tr w:rsidR="00705E72" w:rsidRPr="00C651DB" w14:paraId="0A09988E" w14:textId="77777777" w:rsidTr="007168BC">
        <w:trPr>
          <w:trHeight w:val="26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6E4C26CA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Docente 1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A78FE61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0EC3B7C4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056D9CAB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59200404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3C46FAA0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705E72" w:rsidRPr="00C651DB" w14:paraId="357EFA4E" w14:textId="77777777" w:rsidTr="007168BC">
        <w:trPr>
          <w:trHeight w:val="260"/>
          <w:jc w:val="center"/>
        </w:trPr>
        <w:tc>
          <w:tcPr>
            <w:tcW w:w="832" w:type="pct"/>
            <w:shd w:val="clear" w:color="auto" w:fill="auto"/>
            <w:vAlign w:val="center"/>
            <w:hideMark/>
          </w:tcPr>
          <w:p w14:paraId="2D2E3D8E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Docente 2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1FC2C61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auto" w:fill="auto"/>
            <w:vAlign w:val="center"/>
            <w:hideMark/>
          </w:tcPr>
          <w:p w14:paraId="223F5D22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73E4974C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238D366C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7B6D91CA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705E72" w:rsidRPr="00C651DB" w14:paraId="6E84F0CA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635548D7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Docente 3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59D85D62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5C836D6A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39095C2B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37219D3C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1F99E8CE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705E72" w:rsidRPr="00C651DB" w14:paraId="5F344244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7D1659EF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Docente 4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5D851CE2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56B1FC11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051FFC95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3729A2E4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535AD899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705E72" w:rsidRPr="00C651DB" w14:paraId="790C87E9" w14:textId="77777777" w:rsidTr="007168BC">
        <w:trPr>
          <w:trHeight w:val="260"/>
          <w:jc w:val="center"/>
        </w:trPr>
        <w:tc>
          <w:tcPr>
            <w:tcW w:w="832" w:type="pct"/>
            <w:shd w:val="clear" w:color="000000" w:fill="FFFFFF"/>
            <w:vAlign w:val="center"/>
            <w:hideMark/>
          </w:tcPr>
          <w:p w14:paraId="72DF1EFD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color w:val="000000"/>
                <w:szCs w:val="22"/>
                <w:lang w:val="es-ES" w:eastAsia="es-ES_tradnl"/>
              </w:rPr>
              <w:t>…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14:paraId="74B4CC83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96" w:type="pct"/>
            <w:shd w:val="clear" w:color="000000" w:fill="FFFFFF"/>
            <w:vAlign w:val="center"/>
            <w:hideMark/>
          </w:tcPr>
          <w:p w14:paraId="5716C07D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1EE361D7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color w:val="000000"/>
                <w:szCs w:val="22"/>
                <w:lang w:val="es-ES" w:eastAsia="es-ES_tradnl"/>
              </w:rPr>
            </w:pPr>
          </w:p>
        </w:tc>
        <w:tc>
          <w:tcPr>
            <w:tcW w:w="880" w:type="pct"/>
            <w:shd w:val="clear" w:color="000000" w:fill="FFFFFF"/>
            <w:noWrap/>
            <w:vAlign w:val="center"/>
            <w:hideMark/>
          </w:tcPr>
          <w:p w14:paraId="142D3433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  <w:tc>
          <w:tcPr>
            <w:tcW w:w="808" w:type="pct"/>
            <w:shd w:val="clear" w:color="000000" w:fill="FFFFFF"/>
            <w:noWrap/>
            <w:vAlign w:val="center"/>
            <w:hideMark/>
          </w:tcPr>
          <w:p w14:paraId="253839C2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</w:p>
        </w:tc>
      </w:tr>
      <w:tr w:rsidR="00705E72" w:rsidRPr="00C651DB" w14:paraId="1A77B080" w14:textId="77777777" w:rsidTr="007168BC">
        <w:trPr>
          <w:trHeight w:val="260"/>
          <w:jc w:val="center"/>
        </w:trPr>
        <w:tc>
          <w:tcPr>
            <w:tcW w:w="3312" w:type="pct"/>
            <w:gridSpan w:val="4"/>
            <w:shd w:val="clear" w:color="auto" w:fill="D9D9D9"/>
            <w:vAlign w:val="center"/>
            <w:hideMark/>
          </w:tcPr>
          <w:p w14:paraId="70C6FDF0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b/>
                <w:bCs/>
                <w:color w:val="000000"/>
                <w:szCs w:val="22"/>
                <w:lang w:val="es-ES" w:eastAsia="es-ES_tradnl"/>
              </w:rPr>
              <w:t>Total horas</w:t>
            </w:r>
          </w:p>
        </w:tc>
        <w:tc>
          <w:tcPr>
            <w:tcW w:w="880" w:type="pct"/>
            <w:shd w:val="clear" w:color="auto" w:fill="D9D9D9"/>
            <w:noWrap/>
            <w:vAlign w:val="center"/>
            <w:hideMark/>
          </w:tcPr>
          <w:p w14:paraId="1D08C99D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0</w:t>
            </w:r>
          </w:p>
        </w:tc>
        <w:tc>
          <w:tcPr>
            <w:tcW w:w="808" w:type="pct"/>
            <w:shd w:val="clear" w:color="auto" w:fill="D9D9D9"/>
            <w:noWrap/>
            <w:vAlign w:val="center"/>
            <w:hideMark/>
          </w:tcPr>
          <w:p w14:paraId="752B5563" w14:textId="77777777" w:rsidR="00705E72" w:rsidRPr="00C651DB" w:rsidRDefault="00705E72" w:rsidP="007168BC">
            <w:pPr>
              <w:widowControl/>
              <w:spacing w:after="160" w:line="259" w:lineRule="auto"/>
              <w:rPr>
                <w:rFonts w:ascii="Arial" w:hAnsi="Arial" w:cs="Arial"/>
                <w:szCs w:val="22"/>
                <w:lang w:val="es-ES" w:eastAsia="es-ES_tradnl"/>
              </w:rPr>
            </w:pPr>
            <w:r w:rsidRPr="00C651DB">
              <w:rPr>
                <w:rFonts w:ascii="Arial" w:hAnsi="Arial" w:cs="Arial"/>
                <w:szCs w:val="22"/>
                <w:lang w:val="es-ES" w:eastAsia="es-ES_tradnl"/>
              </w:rPr>
              <w:t>0</w:t>
            </w:r>
          </w:p>
        </w:tc>
      </w:tr>
    </w:tbl>
    <w:p w14:paraId="2C886491" w14:textId="13E12941" w:rsidR="00AC4A9A" w:rsidRDefault="00AC4A9A" w:rsidP="00AC4A9A">
      <w:pPr>
        <w:widowControl/>
        <w:spacing w:after="0" w:line="360" w:lineRule="auto"/>
        <w:contextualSpacing/>
        <w:mirrorIndents/>
        <w:rPr>
          <w:rFonts w:ascii="Calibri" w:eastAsia="Calibri" w:hAnsi="Calibri" w:cs="Calibri"/>
          <w:sz w:val="24"/>
          <w:lang w:val="es-ES" w:eastAsia="en-US"/>
        </w:rPr>
      </w:pPr>
      <w:bookmarkStart w:id="0" w:name="_GoBack"/>
      <w:bookmarkEnd w:id="0"/>
    </w:p>
    <w:sectPr w:rsidR="00AC4A9A" w:rsidSect="00AC4A9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11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C6824" w14:textId="77777777" w:rsidR="005D0B9E" w:rsidRDefault="005D0B9E" w:rsidP="00705E72">
      <w:pPr>
        <w:spacing w:after="0"/>
      </w:pPr>
      <w:r>
        <w:separator/>
      </w:r>
    </w:p>
  </w:endnote>
  <w:endnote w:type="continuationSeparator" w:id="0">
    <w:p w14:paraId="20871B1C" w14:textId="77777777" w:rsidR="005D0B9E" w:rsidRDefault="005D0B9E" w:rsidP="0070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357981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42D323" w14:textId="007E3F0D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739C60" w14:textId="77777777" w:rsidR="00705E72" w:rsidRDefault="00705E72" w:rsidP="00705E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937661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F4892F" w14:textId="33119F32" w:rsidR="00705E72" w:rsidRDefault="00705E72" w:rsidP="002C291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C4A9A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30D1FD" w14:textId="77777777" w:rsidR="00705E72" w:rsidRDefault="00705E72" w:rsidP="00AC4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B8B7" w14:textId="77777777" w:rsidR="005D0B9E" w:rsidRDefault="005D0B9E" w:rsidP="00705E72">
      <w:pPr>
        <w:spacing w:after="0"/>
      </w:pPr>
      <w:r>
        <w:separator/>
      </w:r>
    </w:p>
  </w:footnote>
  <w:footnote w:type="continuationSeparator" w:id="0">
    <w:p w14:paraId="3447557E" w14:textId="77777777" w:rsidR="005D0B9E" w:rsidRDefault="005D0B9E" w:rsidP="0070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1B66" w14:textId="2AFDD990" w:rsidR="00705E72" w:rsidRDefault="00471D03">
    <w:pPr>
      <w:pStyle w:val="Encabezado"/>
    </w:pPr>
    <w:r>
      <w:rPr>
        <w:noProof/>
        <w:lang w:val="es-ES"/>
      </w:rPr>
      <w:drawing>
        <wp:inline distT="0" distB="0" distL="0" distR="0" wp14:anchorId="75032A9E" wp14:editId="623BCB94">
          <wp:extent cx="5353050" cy="883920"/>
          <wp:effectExtent l="0" t="0" r="0" b="0"/>
          <wp:docPr id="1896801342" name="Imagen 189680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D912" w14:textId="39AA9EE1" w:rsidR="00471D03" w:rsidRDefault="00471D03">
    <w:pPr>
      <w:pStyle w:val="Encabezado"/>
    </w:pPr>
    <w:r>
      <w:rPr>
        <w:noProof/>
        <w:lang w:val="es-ES"/>
      </w:rPr>
      <w:drawing>
        <wp:inline distT="0" distB="0" distL="0" distR="0" wp14:anchorId="3D2AC169" wp14:editId="41AA3471">
          <wp:extent cx="5353050" cy="883920"/>
          <wp:effectExtent l="0" t="0" r="0" b="0"/>
          <wp:docPr id="1896801343" name="Imagen 1896801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469DB" w14:textId="7BEB9083" w:rsidR="00705E72" w:rsidRPr="00471D03" w:rsidRDefault="00705E72" w:rsidP="00471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16"/>
    <w:multiLevelType w:val="hybridMultilevel"/>
    <w:tmpl w:val="2BF272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CF4"/>
    <w:multiLevelType w:val="hybridMultilevel"/>
    <w:tmpl w:val="53265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9F940E0"/>
    <w:multiLevelType w:val="hybridMultilevel"/>
    <w:tmpl w:val="D2DCD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B4F"/>
    <w:multiLevelType w:val="hybridMultilevel"/>
    <w:tmpl w:val="B91E31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08B8"/>
    <w:multiLevelType w:val="hybridMultilevel"/>
    <w:tmpl w:val="3048B140"/>
    <w:lvl w:ilvl="0" w:tplc="040A000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8514B"/>
    <w:multiLevelType w:val="hybridMultilevel"/>
    <w:tmpl w:val="107489C8"/>
    <w:lvl w:ilvl="0" w:tplc="398AC4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9C5"/>
    <w:multiLevelType w:val="hybridMultilevel"/>
    <w:tmpl w:val="0130D82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92B19"/>
    <w:multiLevelType w:val="hybridMultilevel"/>
    <w:tmpl w:val="E8708F74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6206"/>
    <w:multiLevelType w:val="hybridMultilevel"/>
    <w:tmpl w:val="350ECA78"/>
    <w:lvl w:ilvl="0" w:tplc="04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43698F"/>
    <w:multiLevelType w:val="hybridMultilevel"/>
    <w:tmpl w:val="2CC051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365FFB"/>
    <w:multiLevelType w:val="hybridMultilevel"/>
    <w:tmpl w:val="CE7AAA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3FC6"/>
    <w:multiLevelType w:val="hybridMultilevel"/>
    <w:tmpl w:val="589A8546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91A7E"/>
    <w:multiLevelType w:val="hybridMultilevel"/>
    <w:tmpl w:val="ADDC6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1FD"/>
    <w:multiLevelType w:val="hybridMultilevel"/>
    <w:tmpl w:val="26061160"/>
    <w:lvl w:ilvl="0" w:tplc="040A0017">
      <w:start w:val="1"/>
      <w:numFmt w:val="lowerLetter"/>
      <w:lvlText w:val="%1)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1B74A0"/>
    <w:multiLevelType w:val="hybridMultilevel"/>
    <w:tmpl w:val="79AA02B2"/>
    <w:lvl w:ilvl="0" w:tplc="0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4C34C7"/>
    <w:multiLevelType w:val="hybridMultilevel"/>
    <w:tmpl w:val="8BA01290"/>
    <w:lvl w:ilvl="0" w:tplc="5CC6B5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04614"/>
    <w:multiLevelType w:val="hybridMultilevel"/>
    <w:tmpl w:val="F53E0EA8"/>
    <w:lvl w:ilvl="0" w:tplc="88CEC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9AA"/>
    <w:multiLevelType w:val="hybridMultilevel"/>
    <w:tmpl w:val="70E6A96E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9"/>
  </w:num>
  <w:num w:numId="9">
    <w:abstractNumId w:val="14"/>
  </w:num>
  <w:num w:numId="10">
    <w:abstractNumId w:val="0"/>
  </w:num>
  <w:num w:numId="11">
    <w:abstractNumId w:val="20"/>
  </w:num>
  <w:num w:numId="12">
    <w:abstractNumId w:val="1"/>
  </w:num>
  <w:num w:numId="13">
    <w:abstractNumId w:val="21"/>
  </w:num>
  <w:num w:numId="14">
    <w:abstractNumId w:val="16"/>
  </w:num>
  <w:num w:numId="15">
    <w:abstractNumId w:val="5"/>
  </w:num>
  <w:num w:numId="16">
    <w:abstractNumId w:val="24"/>
  </w:num>
  <w:num w:numId="17">
    <w:abstractNumId w:val="8"/>
  </w:num>
  <w:num w:numId="18">
    <w:abstractNumId w:val="11"/>
  </w:num>
  <w:num w:numId="19">
    <w:abstractNumId w:val="25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  <w:num w:numId="24">
    <w:abstractNumId w:val="1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2"/>
    <w:rsid w:val="00072EE7"/>
    <w:rsid w:val="000C387B"/>
    <w:rsid w:val="000F351B"/>
    <w:rsid w:val="00206D6B"/>
    <w:rsid w:val="00263E4E"/>
    <w:rsid w:val="002F6DBA"/>
    <w:rsid w:val="003605AE"/>
    <w:rsid w:val="003C5DB4"/>
    <w:rsid w:val="003D1062"/>
    <w:rsid w:val="00445CDE"/>
    <w:rsid w:val="00471D03"/>
    <w:rsid w:val="00486AAC"/>
    <w:rsid w:val="004D7066"/>
    <w:rsid w:val="005339E4"/>
    <w:rsid w:val="00556AB7"/>
    <w:rsid w:val="00571BD7"/>
    <w:rsid w:val="005D0B9E"/>
    <w:rsid w:val="005F0212"/>
    <w:rsid w:val="00642FDA"/>
    <w:rsid w:val="00705E72"/>
    <w:rsid w:val="00716CB7"/>
    <w:rsid w:val="007C287E"/>
    <w:rsid w:val="007F4D14"/>
    <w:rsid w:val="00802589"/>
    <w:rsid w:val="008239C3"/>
    <w:rsid w:val="008463E9"/>
    <w:rsid w:val="008849C4"/>
    <w:rsid w:val="008A16FB"/>
    <w:rsid w:val="008C2D23"/>
    <w:rsid w:val="008D7B35"/>
    <w:rsid w:val="00A04585"/>
    <w:rsid w:val="00A17FE0"/>
    <w:rsid w:val="00AC4A9A"/>
    <w:rsid w:val="00B82A2B"/>
    <w:rsid w:val="00D16CB4"/>
    <w:rsid w:val="00E232DA"/>
    <w:rsid w:val="00EC3A0C"/>
    <w:rsid w:val="00F34B29"/>
    <w:rsid w:val="00FB0217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FC7D"/>
  <w15:chartTrackingRefBased/>
  <w15:docId w15:val="{9B27DA22-6CDE-3B4E-BCBC-A72DDEE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5E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5E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5E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5E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5E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5E7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E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5E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5E7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5E7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5E7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705E72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5E7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5E72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5E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72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customStyle="1" w:styleId="Textoencabezado">
    <w:name w:val="Texto encabezado"/>
    <w:rsid w:val="00705E72"/>
    <w:pPr>
      <w:widowControl w:val="0"/>
    </w:pPr>
    <w:rPr>
      <w:rFonts w:ascii="Helvetica 55 Roman" w:eastAsia="Times New Roman" w:hAnsi="Helvetica 55 Roman" w:cs="Times New Roman"/>
      <w:color w:val="717579"/>
      <w:kern w:val="0"/>
      <w:sz w:val="16"/>
      <w:szCs w:val="2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70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0"/>
    <w:rsid w:val="002664CC"/>
    <w:rsid w:val="005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E5E7992BED64127B1B514EF14BD3986">
    <w:name w:val="1E5E7992BED64127B1B514EF14BD3986"/>
    <w:rsid w:val="00570790"/>
  </w:style>
  <w:style w:type="paragraph" w:customStyle="1" w:styleId="8FB4258CF376493AB39B4CD155D24601">
    <w:name w:val="8FB4258CF376493AB39B4CD155D24601"/>
    <w:rsid w:val="0057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</cp:lastModifiedBy>
  <cp:revision>2</cp:revision>
  <dcterms:created xsi:type="dcterms:W3CDTF">2024-12-16T11:55:00Z</dcterms:created>
  <dcterms:modified xsi:type="dcterms:W3CDTF">2024-12-16T11:55:00Z</dcterms:modified>
</cp:coreProperties>
</file>