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CONVOCATORIA EQUIPA 2025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 DE LA PROPUESTA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CENTRO COORDINADOR DE LA PROPUESTA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RESPONSABLE DE LA PROPUESTA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TF MÓVIL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OTROS CENTROS PARTICIPANTES (si lo hubiese)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ANTECEDENTES Y JUSTIFICACIÓN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Explicar los antecedentes de la propuesta y su justificación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DESCRIBIR LA PROPUESTA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BENEFICIOS Y RESULTADOS ESPERADOS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PRESUPUESTO TOTAL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DESCRIPCIÓN DEL PRESUPUESTO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PROPONGA INDICADORES PARA EVALUAR EL ÉXITO DE LA PROPUESTA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INDICADORES DE LA PROPUESTA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bookmarkStart w:colFirst="0" w:colLast="0" w:name="_heading=h.lv1nw8fmdgln" w:id="0"/>
            <w:bookmarkEnd w:id="0"/>
            <w:r w:rsidDel="00000000" w:rsidR="00000000" w:rsidRPr="00000000">
              <w:rPr>
                <w:rtl w:val="0"/>
              </w:rPr>
              <w:t xml:space="preserve">¿AFECTA A UNA O VARIAS ASIGNATURAS? </w:t>
            </w:r>
            <w:r w:rsidDel="00000000" w:rsidR="00000000" w:rsidRPr="00000000">
              <w:rPr>
                <w:rtl w:val="0"/>
              </w:rPr>
              <w:t xml:space="preserve">Indique la/s asignatura/s afectada/s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Una/varias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NÚMERO DE ASIGNATURAS MODIFICADAS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1/2/3/4/5/6/7/8/9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¿AFECTA A UNA TITULACIÓN O VARIAS TITULACIONES? Indique la/s titulación/es afectada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Una/varias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¿BENEFICIA A ALGÚN TÍTULO INCLUIDO EN LA PROGRAMACIÓN DE OFERTA DE TÍTULO 2024/2029? Indique la/s titulación/es beneficiadas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SI/NO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Nº DE ESTUDIANTES BENEFICIADOS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MODALIDAD DOCENTE QUE SE PRETENDE PROMOVER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Presencial/híbrido/online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BE2D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eVQJ/7hnsX/x3Zk3kX8hgIKwBg==">CgMxLjAyDmgubHYxbnc4Zm1kZ2xuOAByITF4YUM4a0EtLVhIUThvWkViLVJtS0twR09VMGZkVWl0Sg==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2025-03-23T19:06:00Z</dcterms:created>
  <dc:creator>manuel arcila</dc:creator>
</cp:coreProperties>
</file>